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E7" w:rsidRPr="00D67F48" w:rsidRDefault="009F0BE7" w:rsidP="009C19CF">
      <w:pPr>
        <w:shd w:val="clear" w:color="auto" w:fill="FFFFFF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>АДМИНИСТРАЦИЯ</w:t>
      </w:r>
    </w:p>
    <w:p w:rsidR="009F0BE7" w:rsidRPr="00D67F48" w:rsidRDefault="00FA44FB" w:rsidP="009C19CF">
      <w:pPr>
        <w:shd w:val="clear" w:color="auto" w:fill="FFFFFF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>КУТКОВСКОГО</w:t>
      </w:r>
      <w:r w:rsidR="009F0BE7" w:rsidRPr="00D67F48">
        <w:rPr>
          <w:sz w:val="26"/>
          <w:szCs w:val="26"/>
        </w:rPr>
        <w:t xml:space="preserve"> СЕЛЬСКОГО ПОСЕЛЕНИЯ</w:t>
      </w:r>
    </w:p>
    <w:p w:rsidR="009F0BE7" w:rsidRPr="00D67F48" w:rsidRDefault="009F0BE7" w:rsidP="009C19CF">
      <w:pPr>
        <w:shd w:val="clear" w:color="auto" w:fill="FFFFFF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>ГРИБАНОВСКОГО МУНИЦИПАЛЬНОГО РАЙОНА</w:t>
      </w:r>
    </w:p>
    <w:p w:rsidR="009F0BE7" w:rsidRPr="00D67F48" w:rsidRDefault="009F0BE7" w:rsidP="009C19CF">
      <w:pPr>
        <w:keepNext/>
        <w:shd w:val="clear" w:color="auto" w:fill="FFFFFF"/>
        <w:ind w:firstLine="709"/>
        <w:jc w:val="center"/>
        <w:outlineLvl w:val="0"/>
        <w:rPr>
          <w:sz w:val="26"/>
          <w:szCs w:val="26"/>
        </w:rPr>
      </w:pPr>
      <w:r w:rsidRPr="00D67F48">
        <w:rPr>
          <w:sz w:val="26"/>
          <w:szCs w:val="26"/>
        </w:rPr>
        <w:t>ВОРОНЕЖСКОЙ ОБЛАСТИ</w:t>
      </w:r>
    </w:p>
    <w:p w:rsidR="009F0BE7" w:rsidRPr="00D67F48" w:rsidRDefault="009F0BE7" w:rsidP="009C19CF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9F0BE7" w:rsidRPr="00D67F48" w:rsidRDefault="009F0BE7" w:rsidP="009C19CF">
      <w:pPr>
        <w:shd w:val="clear" w:color="auto" w:fill="FFFFFF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>ПОСТАНОВЛЕНИЕ</w:t>
      </w:r>
    </w:p>
    <w:p w:rsidR="009F0BE7" w:rsidRPr="00D67F48" w:rsidRDefault="009F0BE7" w:rsidP="009C19CF">
      <w:pPr>
        <w:shd w:val="clear" w:color="auto" w:fill="FFFFFF"/>
        <w:ind w:firstLine="709"/>
        <w:jc w:val="both"/>
        <w:rPr>
          <w:color w:val="000000"/>
          <w:sz w:val="26"/>
          <w:szCs w:val="26"/>
          <w:u w:val="single"/>
        </w:rPr>
      </w:pPr>
    </w:p>
    <w:p w:rsidR="009F0BE7" w:rsidRPr="00D67F48" w:rsidRDefault="009C19CF" w:rsidP="009C19CF">
      <w:pPr>
        <w:shd w:val="clear" w:color="auto" w:fill="FFFFFF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о</w:t>
      </w:r>
      <w:r w:rsidR="009F0BE7" w:rsidRPr="00D67F48">
        <w:rPr>
          <w:color w:val="000000"/>
          <w:sz w:val="26"/>
          <w:szCs w:val="26"/>
        </w:rPr>
        <w:t>т</w:t>
      </w:r>
      <w:r w:rsidRPr="00D67F48">
        <w:rPr>
          <w:color w:val="000000"/>
          <w:sz w:val="26"/>
          <w:szCs w:val="26"/>
        </w:rPr>
        <w:t xml:space="preserve"> </w:t>
      </w:r>
      <w:r w:rsidR="00822D32" w:rsidRPr="00D67F48">
        <w:rPr>
          <w:color w:val="000000"/>
          <w:sz w:val="26"/>
          <w:szCs w:val="26"/>
        </w:rPr>
        <w:t>21.05.</w:t>
      </w:r>
      <w:r w:rsidR="009F0BE7" w:rsidRPr="00D67F48">
        <w:rPr>
          <w:color w:val="000000"/>
          <w:sz w:val="26"/>
          <w:szCs w:val="26"/>
        </w:rPr>
        <w:t>202</w:t>
      </w:r>
      <w:r w:rsidR="00707381" w:rsidRPr="00D67F48">
        <w:rPr>
          <w:color w:val="000000"/>
          <w:sz w:val="26"/>
          <w:szCs w:val="26"/>
        </w:rPr>
        <w:t>4</w:t>
      </w:r>
      <w:r w:rsidR="009F0BE7" w:rsidRPr="00D67F48">
        <w:rPr>
          <w:color w:val="000000"/>
          <w:sz w:val="26"/>
          <w:szCs w:val="26"/>
        </w:rPr>
        <w:t xml:space="preserve"> г. № </w:t>
      </w:r>
      <w:r w:rsidR="00D90EFE">
        <w:rPr>
          <w:color w:val="000000"/>
          <w:sz w:val="26"/>
          <w:szCs w:val="26"/>
        </w:rPr>
        <w:t>23</w:t>
      </w:r>
      <w:r w:rsidRPr="00D67F48">
        <w:rPr>
          <w:color w:val="000000"/>
          <w:sz w:val="26"/>
          <w:szCs w:val="26"/>
        </w:rPr>
        <w:t xml:space="preserve"> </w:t>
      </w:r>
    </w:p>
    <w:p w:rsidR="009F0BE7" w:rsidRPr="00D67F48" w:rsidRDefault="009C19CF" w:rsidP="009C19CF">
      <w:pPr>
        <w:shd w:val="clear" w:color="auto" w:fill="FFFFFF"/>
        <w:jc w:val="both"/>
        <w:rPr>
          <w:color w:val="000000"/>
          <w:sz w:val="26"/>
          <w:szCs w:val="26"/>
          <w:u w:val="single"/>
        </w:rPr>
      </w:pPr>
      <w:r w:rsidRPr="00D67F48">
        <w:rPr>
          <w:color w:val="000000"/>
          <w:sz w:val="26"/>
          <w:szCs w:val="26"/>
        </w:rPr>
        <w:t>с</w:t>
      </w:r>
      <w:r w:rsidR="000B0B01" w:rsidRPr="00D67F48">
        <w:rPr>
          <w:color w:val="000000"/>
          <w:sz w:val="26"/>
          <w:szCs w:val="26"/>
        </w:rPr>
        <w:t xml:space="preserve">. </w:t>
      </w:r>
      <w:r w:rsidR="001948CD" w:rsidRPr="00D67F48">
        <w:rPr>
          <w:color w:val="000000"/>
          <w:sz w:val="26"/>
          <w:szCs w:val="26"/>
        </w:rPr>
        <w:t>Кутки</w:t>
      </w:r>
    </w:p>
    <w:p w:rsidR="009F0BE7" w:rsidRPr="00D67F48" w:rsidRDefault="009F0BE7" w:rsidP="009C19C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F0BE7" w:rsidRPr="00D67F48" w:rsidRDefault="009F0BE7" w:rsidP="009C19CF">
      <w:pPr>
        <w:ind w:right="4536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О внесении изменений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 xml:space="preserve">в постановление администрации </w:t>
      </w:r>
      <w:r w:rsidR="001948CD" w:rsidRPr="00D67F48">
        <w:rPr>
          <w:sz w:val="26"/>
          <w:szCs w:val="26"/>
        </w:rPr>
        <w:t>Кутковского</w:t>
      </w:r>
      <w:r w:rsidRPr="00D67F48">
        <w:rPr>
          <w:sz w:val="26"/>
          <w:szCs w:val="26"/>
        </w:rPr>
        <w:t xml:space="preserve"> сельского поселения Грибановского муниципального района от </w:t>
      </w:r>
      <w:r w:rsidR="00822D32" w:rsidRPr="00D67F48">
        <w:rPr>
          <w:sz w:val="26"/>
          <w:szCs w:val="26"/>
        </w:rPr>
        <w:t>25.12</w:t>
      </w:r>
      <w:r w:rsidRPr="00D67F48">
        <w:rPr>
          <w:sz w:val="26"/>
          <w:szCs w:val="26"/>
        </w:rPr>
        <w:t>.2020 г.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№</w:t>
      </w:r>
      <w:r w:rsidR="00822D32" w:rsidRPr="00D67F48">
        <w:rPr>
          <w:sz w:val="26"/>
          <w:szCs w:val="26"/>
        </w:rPr>
        <w:t xml:space="preserve"> 36</w:t>
      </w:r>
      <w:r w:rsidRPr="00D67F48">
        <w:rPr>
          <w:sz w:val="26"/>
          <w:szCs w:val="26"/>
        </w:rPr>
        <w:t xml:space="preserve"> «Об утверждении документов, определяющих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политику в отношении обработки персональных данных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в администрации</w:t>
      </w:r>
      <w:r w:rsidR="001948CD" w:rsidRPr="00D67F48">
        <w:rPr>
          <w:sz w:val="26"/>
          <w:szCs w:val="26"/>
        </w:rPr>
        <w:t xml:space="preserve"> Кутковского </w:t>
      </w:r>
      <w:r w:rsidRPr="00D67F48">
        <w:rPr>
          <w:sz w:val="26"/>
          <w:szCs w:val="26"/>
        </w:rPr>
        <w:t>сельского поселения Грибановского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муниципального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района Воронежской области»</w:t>
      </w:r>
    </w:p>
    <w:p w:rsidR="009F0BE7" w:rsidRPr="00D67F48" w:rsidRDefault="009F0BE7" w:rsidP="009C19C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F0BE7" w:rsidRPr="00D67F48" w:rsidRDefault="009F0BE7" w:rsidP="009C19C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>В соответствии с Федеральными законами от 27.07.2006 №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152-ФЗ «О персональных данных», от 02.03.2007 №</w:t>
      </w:r>
      <w:r w:rsidR="00235DB5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25-ФЗ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«О муниципальной службе в Российской Федерации», Трудовым кодексом Российской Федерации,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Pr="00D67F48">
        <w:rPr>
          <w:sz w:val="26"/>
          <w:szCs w:val="26"/>
        </w:rPr>
        <w:t xml:space="preserve"> органами», постановлением правительства Воронежской области от 26.09.2017г. №748 «Об утверждении документов, определяющих политику в отношении обработки персональных данных в правительстве Воронежской области»</w:t>
      </w:r>
      <w:r w:rsidR="00F0561B" w:rsidRPr="00D67F48">
        <w:rPr>
          <w:sz w:val="26"/>
          <w:szCs w:val="26"/>
        </w:rPr>
        <w:t>,</w:t>
      </w:r>
      <w:r w:rsidRPr="00D67F48">
        <w:rPr>
          <w:sz w:val="26"/>
          <w:szCs w:val="26"/>
        </w:rPr>
        <w:t xml:space="preserve"> администрация сельского поселения</w:t>
      </w:r>
      <w:r w:rsidR="009C19CF" w:rsidRPr="00D67F48">
        <w:rPr>
          <w:sz w:val="26"/>
          <w:szCs w:val="26"/>
        </w:rPr>
        <w:t xml:space="preserve"> </w:t>
      </w:r>
      <w:proofErr w:type="gramStart"/>
      <w:r w:rsidRPr="00D67F48">
        <w:rPr>
          <w:sz w:val="26"/>
          <w:szCs w:val="26"/>
        </w:rPr>
        <w:t>п</w:t>
      </w:r>
      <w:proofErr w:type="gramEnd"/>
      <w:r w:rsidRPr="00D67F48">
        <w:rPr>
          <w:sz w:val="26"/>
          <w:szCs w:val="26"/>
        </w:rPr>
        <w:t xml:space="preserve"> о с т а н о в л я е т:</w:t>
      </w:r>
    </w:p>
    <w:p w:rsidR="009F0BE7" w:rsidRPr="00D67F48" w:rsidRDefault="009F0BE7" w:rsidP="009C19CF">
      <w:pPr>
        <w:shd w:val="clear" w:color="auto" w:fill="FFFFFF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 1. Внести в постановление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от </w:t>
      </w:r>
      <w:r w:rsidR="00822D32" w:rsidRPr="00D67F48">
        <w:rPr>
          <w:sz w:val="26"/>
          <w:szCs w:val="26"/>
        </w:rPr>
        <w:t>25.12.</w:t>
      </w:r>
      <w:r w:rsidRPr="00D67F48">
        <w:rPr>
          <w:sz w:val="26"/>
          <w:szCs w:val="26"/>
        </w:rPr>
        <w:t>202</w:t>
      </w:r>
      <w:r w:rsidR="00AF61D5" w:rsidRPr="00D67F48">
        <w:rPr>
          <w:sz w:val="26"/>
          <w:szCs w:val="26"/>
        </w:rPr>
        <w:t>0</w:t>
      </w:r>
      <w:r w:rsidRPr="00D67F48">
        <w:rPr>
          <w:sz w:val="26"/>
          <w:szCs w:val="26"/>
        </w:rPr>
        <w:t xml:space="preserve"> г. №</w:t>
      </w:r>
      <w:r w:rsidR="00822D32" w:rsidRPr="00D67F48">
        <w:rPr>
          <w:sz w:val="26"/>
          <w:szCs w:val="26"/>
        </w:rPr>
        <w:t xml:space="preserve"> 36</w:t>
      </w:r>
      <w:r w:rsidRPr="00D67F48">
        <w:rPr>
          <w:sz w:val="26"/>
          <w:szCs w:val="26"/>
        </w:rPr>
        <w:t xml:space="preserve"> «Об утверждении документов, определяющих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политику в отношении обработки персональных данных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 xml:space="preserve">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муниципального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sz w:val="26"/>
          <w:szCs w:val="26"/>
        </w:rPr>
        <w:t>района Воронежской области» следующие изменения:</w:t>
      </w:r>
    </w:p>
    <w:p w:rsidR="00707381" w:rsidRPr="00D67F48" w:rsidRDefault="009F0BE7" w:rsidP="009C19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 xml:space="preserve">1.1. </w:t>
      </w:r>
      <w:r w:rsidR="00707381" w:rsidRPr="00D67F48">
        <w:rPr>
          <w:rFonts w:ascii="Times New Roman" w:hAnsi="Times New Roman" w:cs="Times New Roman"/>
          <w:color w:val="000000"/>
          <w:sz w:val="26"/>
          <w:szCs w:val="26"/>
        </w:rPr>
        <w:t xml:space="preserve">Правила обработки персональных данных в администрации </w:t>
      </w:r>
      <w:r w:rsidR="001948CD" w:rsidRPr="00D67F48">
        <w:rPr>
          <w:rFonts w:ascii="Times New Roman" w:hAnsi="Times New Roman" w:cs="Times New Roman"/>
          <w:sz w:val="26"/>
          <w:szCs w:val="26"/>
        </w:rPr>
        <w:t xml:space="preserve">Кутковского </w:t>
      </w:r>
      <w:r w:rsidR="009C19CF" w:rsidRPr="00D67F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07381" w:rsidRPr="00D67F48">
        <w:rPr>
          <w:rFonts w:ascii="Times New Roman" w:hAnsi="Times New Roman" w:cs="Times New Roman"/>
          <w:color w:val="000000"/>
          <w:sz w:val="26"/>
          <w:szCs w:val="26"/>
        </w:rPr>
        <w:t>Грибановского муниципального района Воронежской области изложить в редакции согласно приложению 1 к настоящему постановлению.</w:t>
      </w:r>
    </w:p>
    <w:p w:rsidR="009F0BE7" w:rsidRPr="00D67F48" w:rsidRDefault="009D3F99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sz w:val="26"/>
          <w:szCs w:val="26"/>
        </w:rPr>
        <w:t>1.2.</w:t>
      </w:r>
      <w:r w:rsidRPr="00D67F48">
        <w:rPr>
          <w:color w:val="000000"/>
          <w:sz w:val="26"/>
          <w:szCs w:val="26"/>
        </w:rPr>
        <w:t xml:space="preserve"> Подпункт 2.4</w:t>
      </w:r>
      <w:r w:rsidR="009C19CF" w:rsidRPr="00D67F48">
        <w:rPr>
          <w:color w:val="000000"/>
          <w:sz w:val="26"/>
          <w:szCs w:val="26"/>
        </w:rPr>
        <w:t xml:space="preserve"> </w:t>
      </w:r>
      <w:r w:rsidRPr="00D67F48">
        <w:rPr>
          <w:color w:val="000000"/>
          <w:sz w:val="26"/>
          <w:szCs w:val="26"/>
        </w:rPr>
        <w:t xml:space="preserve">пункта 2 Правил рассмотрения запросов субъектов персональных данных или их представителей 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color w:val="000000"/>
          <w:sz w:val="26"/>
          <w:szCs w:val="26"/>
        </w:rPr>
        <w:t>сельского поселения Грибановского муниципального района Воронежской области изложить в следующей редакции:</w:t>
      </w:r>
    </w:p>
    <w:p w:rsidR="009D3F99" w:rsidRPr="00D67F48" w:rsidRDefault="009D3F99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«2.4) наименование и место нахождения администрации сельского поселения, сведения о лицах, </w:t>
      </w:r>
      <w:r w:rsidRPr="00D67F48">
        <w:rPr>
          <w:color w:val="000000"/>
          <w:sz w:val="26"/>
          <w:szCs w:val="26"/>
        </w:rPr>
        <w:t xml:space="preserve">(за исключением работников администрации </w:t>
      </w:r>
      <w:r w:rsidR="008A2CBD" w:rsidRPr="00D67F48">
        <w:rPr>
          <w:color w:val="000000"/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 xml:space="preserve">) </w:t>
      </w:r>
      <w:r w:rsidRPr="00D67F48">
        <w:rPr>
          <w:sz w:val="26"/>
          <w:szCs w:val="26"/>
        </w:rPr>
        <w:t xml:space="preserve">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</w:t>
      </w:r>
      <w:r w:rsidRPr="00D67F48">
        <w:rPr>
          <w:sz w:val="26"/>
          <w:szCs w:val="26"/>
        </w:rPr>
        <w:lastRenderedPageBreak/>
        <w:t>или на основании федерального закона;»;</w:t>
      </w:r>
    </w:p>
    <w:p w:rsidR="009D3F99" w:rsidRPr="00D67F48" w:rsidRDefault="009D3F99" w:rsidP="009C19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>1.3.</w:t>
      </w:r>
      <w:r w:rsidRPr="00D67F48">
        <w:rPr>
          <w:rFonts w:ascii="Times New Roman" w:hAnsi="Times New Roman" w:cs="Times New Roman"/>
          <w:color w:val="000000"/>
          <w:sz w:val="26"/>
          <w:szCs w:val="26"/>
        </w:rPr>
        <w:t xml:space="preserve"> Перечни персональных данных, обрабатываемых в администрации </w:t>
      </w:r>
      <w:r w:rsidR="001948CD" w:rsidRPr="00D67F48">
        <w:rPr>
          <w:rFonts w:ascii="Times New Roman" w:hAnsi="Times New Roman" w:cs="Times New Roman"/>
          <w:sz w:val="26"/>
          <w:szCs w:val="26"/>
        </w:rPr>
        <w:t xml:space="preserve">Кутковского </w:t>
      </w:r>
      <w:r w:rsidR="009C19CF" w:rsidRPr="00D67F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67F48">
        <w:rPr>
          <w:rFonts w:ascii="Times New Roman" w:hAnsi="Times New Roman" w:cs="Times New Roman"/>
          <w:color w:val="000000"/>
          <w:sz w:val="26"/>
          <w:szCs w:val="26"/>
        </w:rPr>
        <w:t>Грибановского муниципального района Воронежской области в связи с реализацией служебных или трудовых отношений изложить в редакции согласно приложению 2 к настоящему постановлению.</w:t>
      </w:r>
    </w:p>
    <w:p w:rsidR="009D3F99" w:rsidRPr="00D67F48" w:rsidRDefault="006C2CDD" w:rsidP="009C19CF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1.4. Правила работы с обезличенными данными в случае обезличивания персональных данных 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Воронежской области признать утратившими силу.</w:t>
      </w:r>
    </w:p>
    <w:p w:rsidR="00A8107C" w:rsidRPr="00D67F48" w:rsidRDefault="00A8107C" w:rsidP="009C19CF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1.5. Перечень должностей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 признать утратившим силу.</w:t>
      </w:r>
    </w:p>
    <w:p w:rsidR="00A8107C" w:rsidRPr="00D67F48" w:rsidRDefault="00A8107C" w:rsidP="009C19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 xml:space="preserve">1.6. Типовую форму согласия на обработку персональных данных муниципальных служащих администрации </w:t>
      </w:r>
      <w:r w:rsidR="001948CD" w:rsidRPr="00D67F48">
        <w:rPr>
          <w:rFonts w:ascii="Times New Roman" w:hAnsi="Times New Roman" w:cs="Times New Roman"/>
          <w:sz w:val="26"/>
          <w:szCs w:val="26"/>
        </w:rPr>
        <w:t xml:space="preserve">Кутковского </w:t>
      </w:r>
      <w:r w:rsidRPr="00D67F48">
        <w:rPr>
          <w:rFonts w:ascii="Times New Roman" w:hAnsi="Times New Roman" w:cs="Times New Roman"/>
          <w:sz w:val="26"/>
          <w:szCs w:val="26"/>
        </w:rPr>
        <w:t>сельского поселения Грибановского муниципального района Воронежской области, иных субъектов персональных данных</w:t>
      </w:r>
      <w:r w:rsidRPr="00D67F48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редакции согласно приложению 3 к настоящему постановлению.</w:t>
      </w:r>
    </w:p>
    <w:p w:rsidR="00E26B8D" w:rsidRPr="00D67F48" w:rsidRDefault="00E26B8D" w:rsidP="009C19C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 xml:space="preserve">1.7. Должностные обязанности лица, ответственного за организацию обработки персональных данных в администрации </w:t>
      </w:r>
      <w:r w:rsidR="001948CD" w:rsidRPr="00D67F48">
        <w:rPr>
          <w:rFonts w:ascii="Times New Roman" w:hAnsi="Times New Roman" w:cs="Times New Roman"/>
          <w:sz w:val="26"/>
          <w:szCs w:val="26"/>
        </w:rPr>
        <w:t xml:space="preserve">Кутковского </w:t>
      </w:r>
      <w:r w:rsidRPr="00D67F48">
        <w:rPr>
          <w:rFonts w:ascii="Times New Roman" w:hAnsi="Times New Roman" w:cs="Times New Roman"/>
          <w:sz w:val="26"/>
          <w:szCs w:val="26"/>
        </w:rPr>
        <w:t>сельского поселения Грибановского муниципального района Воронежской области</w:t>
      </w:r>
      <w:r w:rsidRPr="00D67F48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редакции согласно приложению 4 к настоящему постановлению.</w:t>
      </w:r>
    </w:p>
    <w:p w:rsidR="009F0BE7" w:rsidRPr="00D67F48" w:rsidRDefault="009F0BE7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2. </w:t>
      </w:r>
      <w:proofErr w:type="gramStart"/>
      <w:r w:rsidRPr="00D67F48">
        <w:rPr>
          <w:sz w:val="26"/>
          <w:szCs w:val="26"/>
        </w:rPr>
        <w:t>Контроль за</w:t>
      </w:r>
      <w:proofErr w:type="gramEnd"/>
      <w:r w:rsidRPr="00D67F48">
        <w:rPr>
          <w:sz w:val="26"/>
          <w:szCs w:val="26"/>
        </w:rPr>
        <w:t xml:space="preserve"> исполнением настоящего постановления </w:t>
      </w:r>
      <w:r w:rsidR="001E76E7" w:rsidRPr="00D67F48">
        <w:rPr>
          <w:sz w:val="26"/>
          <w:szCs w:val="26"/>
        </w:rPr>
        <w:t>оставляю за собой.</w:t>
      </w:r>
    </w:p>
    <w:p w:rsidR="009F0BE7" w:rsidRPr="00D67F48" w:rsidRDefault="009F0BE7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3267"/>
        <w:gridCol w:w="3298"/>
      </w:tblGrid>
      <w:tr w:rsidR="001E76E7" w:rsidRPr="00D67F48" w:rsidTr="001E76E7">
        <w:tc>
          <w:tcPr>
            <w:tcW w:w="3332" w:type="dxa"/>
          </w:tcPr>
          <w:p w:rsidR="001E76E7" w:rsidRPr="00D67F48" w:rsidRDefault="001E76E7" w:rsidP="009C19C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3332" w:type="dxa"/>
          </w:tcPr>
          <w:p w:rsidR="001E76E7" w:rsidRPr="00D67F48" w:rsidRDefault="001E76E7" w:rsidP="009C19C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332" w:type="dxa"/>
          </w:tcPr>
          <w:p w:rsidR="001E76E7" w:rsidRPr="00D67F48" w:rsidRDefault="001948CD" w:rsidP="009C19C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D67F48">
              <w:rPr>
                <w:sz w:val="26"/>
                <w:szCs w:val="26"/>
              </w:rPr>
              <w:t>С.В.Заруднев</w:t>
            </w:r>
            <w:proofErr w:type="spellEnd"/>
          </w:p>
        </w:tc>
      </w:tr>
    </w:tbl>
    <w:p w:rsidR="003036B3" w:rsidRPr="00D67F48" w:rsidRDefault="003036B3" w:rsidP="009C19CF">
      <w:pPr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br w:type="page"/>
      </w:r>
    </w:p>
    <w:p w:rsidR="00707381" w:rsidRPr="00D67F48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lastRenderedPageBreak/>
        <w:t xml:space="preserve">Приложение </w:t>
      </w:r>
      <w:r w:rsidR="009D3F99" w:rsidRPr="00D67F48">
        <w:rPr>
          <w:rFonts w:eastAsia="BatangChe"/>
          <w:sz w:val="26"/>
          <w:szCs w:val="26"/>
        </w:rPr>
        <w:t>1</w:t>
      </w:r>
    </w:p>
    <w:p w:rsidR="009F0BE7" w:rsidRPr="00D67F48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к постановлению администрации</w:t>
      </w:r>
    </w:p>
    <w:p w:rsidR="003036B3" w:rsidRPr="00D67F48" w:rsidRDefault="001948CD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sz w:val="26"/>
          <w:szCs w:val="26"/>
        </w:rPr>
        <w:t xml:space="preserve">Кутковского </w:t>
      </w:r>
      <w:r w:rsidR="003036B3" w:rsidRPr="00D67F48">
        <w:rPr>
          <w:rFonts w:eastAsia="BatangChe"/>
          <w:sz w:val="26"/>
          <w:szCs w:val="26"/>
        </w:rPr>
        <w:t>сельского поселения</w:t>
      </w:r>
    </w:p>
    <w:p w:rsidR="009F0BE7" w:rsidRPr="00D67F48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Грибановского муниципального района</w:t>
      </w:r>
    </w:p>
    <w:p w:rsidR="009F0BE7" w:rsidRPr="00D67F48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Воронежской области</w:t>
      </w:r>
    </w:p>
    <w:p w:rsidR="009F0BE7" w:rsidRPr="00D67F48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от</w:t>
      </w:r>
      <w:r w:rsidR="009C19CF" w:rsidRPr="00D67F48">
        <w:rPr>
          <w:rFonts w:eastAsia="BatangChe"/>
          <w:sz w:val="26"/>
          <w:szCs w:val="26"/>
        </w:rPr>
        <w:t xml:space="preserve"> </w:t>
      </w:r>
      <w:r w:rsidR="00822D32" w:rsidRPr="00D67F48">
        <w:rPr>
          <w:rFonts w:eastAsia="BatangChe"/>
          <w:sz w:val="26"/>
          <w:szCs w:val="26"/>
        </w:rPr>
        <w:t>21.05</w:t>
      </w:r>
      <w:r w:rsidRPr="00D67F48">
        <w:rPr>
          <w:rFonts w:eastAsia="BatangChe"/>
          <w:sz w:val="26"/>
          <w:szCs w:val="26"/>
        </w:rPr>
        <w:t>.202</w:t>
      </w:r>
      <w:r w:rsidR="00707381" w:rsidRPr="00D67F48">
        <w:rPr>
          <w:rFonts w:eastAsia="BatangChe"/>
          <w:sz w:val="26"/>
          <w:szCs w:val="26"/>
        </w:rPr>
        <w:t>4</w:t>
      </w:r>
      <w:r w:rsidRPr="00D67F48">
        <w:rPr>
          <w:rFonts w:eastAsia="BatangChe"/>
          <w:sz w:val="26"/>
          <w:szCs w:val="26"/>
        </w:rPr>
        <w:t xml:space="preserve"> № </w:t>
      </w:r>
      <w:r w:rsidR="00D90EFE">
        <w:rPr>
          <w:rFonts w:eastAsia="BatangChe"/>
          <w:sz w:val="26"/>
          <w:szCs w:val="26"/>
        </w:rPr>
        <w:t>23</w:t>
      </w:r>
    </w:p>
    <w:p w:rsidR="009F0BE7" w:rsidRPr="00D67F48" w:rsidRDefault="009F0BE7" w:rsidP="009C19CF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</w:p>
    <w:p w:rsidR="009F0BE7" w:rsidRPr="00D67F48" w:rsidRDefault="009F0BE7" w:rsidP="009C19CF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3036B3" w:rsidRPr="00D67F48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>Утверждены</w:t>
      </w:r>
    </w:p>
    <w:p w:rsidR="003036B3" w:rsidRPr="00D67F48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036B3" w:rsidRPr="00D67F48" w:rsidRDefault="001948CD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 xml:space="preserve">Кутковского </w:t>
      </w:r>
      <w:r w:rsidR="003036B3" w:rsidRPr="00D67F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3036B3" w:rsidRPr="00D67F48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 xml:space="preserve"> Грибановского муниципального района </w:t>
      </w:r>
    </w:p>
    <w:p w:rsidR="003036B3" w:rsidRPr="00D67F48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036B3" w:rsidRPr="00D67F48" w:rsidRDefault="003036B3" w:rsidP="009C19C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67F48">
        <w:rPr>
          <w:rFonts w:ascii="Times New Roman" w:hAnsi="Times New Roman" w:cs="Times New Roman"/>
          <w:sz w:val="26"/>
          <w:szCs w:val="26"/>
        </w:rPr>
        <w:t xml:space="preserve"> от </w:t>
      </w:r>
      <w:r w:rsidR="00822D32" w:rsidRPr="00D67F48">
        <w:rPr>
          <w:rFonts w:ascii="Times New Roman" w:hAnsi="Times New Roman" w:cs="Times New Roman"/>
          <w:sz w:val="26"/>
          <w:szCs w:val="26"/>
        </w:rPr>
        <w:t>25.12.</w:t>
      </w:r>
      <w:r w:rsidRPr="00D67F48">
        <w:rPr>
          <w:rFonts w:ascii="Times New Roman" w:hAnsi="Times New Roman" w:cs="Times New Roman"/>
          <w:sz w:val="26"/>
          <w:szCs w:val="26"/>
        </w:rPr>
        <w:t xml:space="preserve"> 202</w:t>
      </w:r>
      <w:r w:rsidR="00707381" w:rsidRPr="00D67F48">
        <w:rPr>
          <w:rFonts w:ascii="Times New Roman" w:hAnsi="Times New Roman" w:cs="Times New Roman"/>
          <w:sz w:val="26"/>
          <w:szCs w:val="26"/>
        </w:rPr>
        <w:t>0</w:t>
      </w:r>
      <w:r w:rsidRPr="00D67F48">
        <w:rPr>
          <w:rFonts w:ascii="Times New Roman" w:hAnsi="Times New Roman" w:cs="Times New Roman"/>
          <w:sz w:val="26"/>
          <w:szCs w:val="26"/>
        </w:rPr>
        <w:t xml:space="preserve"> г. № </w:t>
      </w:r>
      <w:r w:rsidR="00822D32" w:rsidRPr="00D67F48">
        <w:rPr>
          <w:rFonts w:ascii="Times New Roman" w:hAnsi="Times New Roman" w:cs="Times New Roman"/>
          <w:sz w:val="26"/>
          <w:szCs w:val="26"/>
        </w:rPr>
        <w:t>36</w:t>
      </w:r>
    </w:p>
    <w:p w:rsidR="003036B3" w:rsidRPr="00D67F48" w:rsidRDefault="003036B3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036B3" w:rsidRPr="00D67F48" w:rsidRDefault="003036B3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bookmarkStart w:id="0" w:name="P38"/>
      <w:bookmarkEnd w:id="0"/>
      <w:r w:rsidRPr="00D67F48">
        <w:rPr>
          <w:sz w:val="26"/>
          <w:szCs w:val="26"/>
        </w:rPr>
        <w:t>ПРАВИЛА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>ОБРАБОТКИ ПЕРСОНАЛЬНЫХ ДАННЫХ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 xml:space="preserve">В АДМИНИСТРАЦИИ </w:t>
      </w:r>
      <w:r w:rsidR="001948CD" w:rsidRPr="00D67F48">
        <w:rPr>
          <w:sz w:val="26"/>
          <w:szCs w:val="26"/>
        </w:rPr>
        <w:t>КУТКОВСКОГО</w:t>
      </w:r>
      <w:r w:rsidRPr="00D67F48">
        <w:rPr>
          <w:sz w:val="26"/>
          <w:szCs w:val="26"/>
        </w:rPr>
        <w:t xml:space="preserve"> СЕЛЬСКОГО ПОСЕЛЕНИЯ ГРИБАНОВСКОГО МУНИЦИПАЛЬНОГО РАЙОНА ВОРОНЕЖСКОЙ ОБЛАСТИ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center"/>
        <w:outlineLvl w:val="1"/>
        <w:rPr>
          <w:sz w:val="26"/>
          <w:szCs w:val="26"/>
        </w:rPr>
      </w:pPr>
      <w:r w:rsidRPr="00D67F48">
        <w:rPr>
          <w:sz w:val="26"/>
          <w:szCs w:val="26"/>
        </w:rPr>
        <w:t>1. Общие положения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1.1. </w:t>
      </w:r>
      <w:proofErr w:type="gramStart"/>
      <w:r w:rsidRPr="00D67F48">
        <w:rPr>
          <w:sz w:val="26"/>
          <w:szCs w:val="26"/>
        </w:rPr>
        <w:t xml:space="preserve">Правила обработки персональных данных 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 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Воронежской области (далее – администрация сельского поселения) как оператора, осуществляющего обработку персональных данных, и для каждой цели обработки персональных</w:t>
      </w:r>
      <w:proofErr w:type="gramEnd"/>
      <w:r w:rsidRPr="00D67F48">
        <w:rPr>
          <w:sz w:val="26"/>
          <w:szCs w:val="26"/>
        </w:rPr>
        <w:t xml:space="preserve">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1.2. </w:t>
      </w:r>
      <w:proofErr w:type="gramStart"/>
      <w:r w:rsidRPr="00D67F48">
        <w:rPr>
          <w:sz w:val="26"/>
          <w:szCs w:val="26"/>
        </w:rPr>
        <w:t>Обработка персональных данных в администрации сельского поселения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администрации сельского поселения.</w:t>
      </w:r>
      <w:proofErr w:type="gramEnd"/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Обезличивание персональных данных в администрации </w:t>
      </w:r>
      <w:r w:rsidR="008A2CBD" w:rsidRPr="00D67F48">
        <w:rPr>
          <w:color w:val="000000"/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 xml:space="preserve"> не осуществляется.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1.3. Обработка персональных данных в администрации сельского поселения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1.4. В администрации сельского поселения к работе с персональными данными </w:t>
      </w:r>
      <w:r w:rsidRPr="00D67F48">
        <w:rPr>
          <w:sz w:val="26"/>
          <w:szCs w:val="26"/>
        </w:rPr>
        <w:lastRenderedPageBreak/>
        <w:t>допускаются лица, замещающие должности муниципальной службы администрации сельского поселения, а также лица, замещающие должности, не являющиеся должностями муниципальной службы администрации сельского поселения (далее – служащие администрации сельского поселения), в должностные обязанности которых входит обработка персональных данных либо осуществление доступа к персональным данным.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Правовым актом администрации </w:t>
      </w:r>
      <w:r w:rsidRPr="00D67F48">
        <w:rPr>
          <w:sz w:val="26"/>
          <w:szCs w:val="26"/>
        </w:rPr>
        <w:t xml:space="preserve">сельского поселения </w:t>
      </w:r>
      <w:r w:rsidRPr="00D67F48">
        <w:rPr>
          <w:color w:val="000000"/>
          <w:sz w:val="26"/>
          <w:szCs w:val="26"/>
        </w:rPr>
        <w:t xml:space="preserve">утверждается Перечень должностей работников администрации </w:t>
      </w:r>
      <w:r w:rsidRPr="00D67F48">
        <w:rPr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>, замещение которых предусматривает осуществление обработки персональных данных либо осуществление доступа к персональным данным (далее – Перечень должностей).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Служащие администрации сельского поселения,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администрации сельского поселения. Обработка персональных данных либо доступ к персональным данным за исключением общедоступных персональных данных служащими администрации сельского поселения, не уполномоченными на совершение таких действий с персональными данными в порядке, предусмотренном настоящими Правилами, в администрации сельского поселения запрещены.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Главой сельского поселения осуществляется ведение перечня лиц, которые уполномочены осуществлять обработку персональных данных либо осуществлять доступ к персональным данным в администрации сельского поселения.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Ответственность за наличие у лиц, замещающих </w:t>
      </w:r>
      <w:r w:rsidRPr="00D67F48">
        <w:rPr>
          <w:color w:val="000000"/>
          <w:sz w:val="26"/>
          <w:szCs w:val="26"/>
        </w:rPr>
        <w:t>должности муниципальной службы</w:t>
      </w:r>
      <w:r w:rsidR="009C19CF" w:rsidRPr="00D67F48">
        <w:rPr>
          <w:color w:val="FF0000"/>
          <w:sz w:val="26"/>
          <w:szCs w:val="26"/>
        </w:rPr>
        <w:t xml:space="preserve"> </w:t>
      </w:r>
      <w:r w:rsidRPr="00D67F48">
        <w:rPr>
          <w:sz w:val="26"/>
          <w:szCs w:val="26"/>
        </w:rPr>
        <w:t xml:space="preserve">администрации сельского поселения, полномочий осуществлять обработку персональных данных либо осуществлять доступ к персональным данным в администрации сельского поселения, несет лицо ответственный за организацию обработки персональных данных в администрации сельского поселения.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Служащие администрации сельского поселения, уполномоченные осуществлять обработку персональных данных либо осуществлять доступ к персональным данным в администрации сельского поселения, могут осуществлять обработку персональных данных как неавтоматизированным, так и автоматизированным способами.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1.5. Действие настоящих Правил не распространяется на отношения, возникающие </w:t>
      </w:r>
      <w:proofErr w:type="gramStart"/>
      <w:r w:rsidRPr="00D67F48">
        <w:rPr>
          <w:sz w:val="26"/>
          <w:szCs w:val="26"/>
        </w:rPr>
        <w:t>при</w:t>
      </w:r>
      <w:proofErr w:type="gramEnd"/>
      <w:r w:rsidRPr="00D67F48">
        <w:rPr>
          <w:sz w:val="26"/>
          <w:szCs w:val="26"/>
        </w:rPr>
        <w:t>: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125-ФЗ "Об архивном деле в Российской Федерации";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 обработке персональных данных, отнесенных в порядке, установленном Законом Российской Федерации от 21 июля 1993 года № 5485-1 "О государственной тайне", к сведениям, составляющим государственную тайну.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  <w:r w:rsidRPr="00D67F48">
        <w:rPr>
          <w:sz w:val="26"/>
          <w:szCs w:val="26"/>
        </w:rPr>
        <w:t>2. Процедуры, направленные на выявление и предотвращение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нарушений законодательства Российской Федерации в сфере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персональных данных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Для выявления и предотвращения нарушений, предусмотренных законодательством Российской Федерации в сфере персональных данных, в администрации сельского поселения используются следующие процедуры: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2.1. Осуществление внутреннего контроля соответствия обработки </w:t>
      </w:r>
      <w:r w:rsidRPr="00D67F48">
        <w:rPr>
          <w:sz w:val="26"/>
          <w:szCs w:val="26"/>
        </w:rPr>
        <w:lastRenderedPageBreak/>
        <w:t>персональных данных требованиям к защите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2.2. Ознакомление служащих администрации сельского поселения, которые уполномочены осуществлять обработку персональных данных либо осуществлять доступ к персональным данным в администрации сельского поселения,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 сельского поселения по вопросам обработки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>Перед началом обработки персональных данных служащие администрации сельского поселения, которые уполномочены осуществлять обработку персональных данных либо осуществлять доступ к персональным данным в администрации сельского поселения, подписывают обязательство служащего администрации сельского поселения, непосредственно осуществляющего обработку персональных данных, в случае распоряжения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</w:t>
      </w:r>
      <w:proofErr w:type="gramEnd"/>
      <w:r w:rsidRPr="00D67F48">
        <w:rPr>
          <w:sz w:val="26"/>
          <w:szCs w:val="26"/>
        </w:rPr>
        <w:t xml:space="preserve"> (далее – обязательство прекратить обработку персональных данных).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>Обработка персональных данных за исключением своих собственных персональных данных работниками администрации</w:t>
      </w:r>
      <w:r w:rsidR="009C19CF" w:rsidRPr="00D67F48">
        <w:rPr>
          <w:color w:val="000000"/>
          <w:sz w:val="26"/>
          <w:szCs w:val="26"/>
        </w:rPr>
        <w:t xml:space="preserve"> </w:t>
      </w:r>
      <w:r w:rsidRPr="00D67F48">
        <w:rPr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 xml:space="preserve"> до момента подписания обязательства прекратить обработку персональных данных запрещается.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 xml:space="preserve">Подписание лицами, замещающими </w:t>
      </w:r>
      <w:r w:rsidRPr="00D67F48">
        <w:rPr>
          <w:color w:val="000000"/>
          <w:sz w:val="26"/>
          <w:szCs w:val="26"/>
        </w:rPr>
        <w:t xml:space="preserve">должности муниципальной службы </w:t>
      </w:r>
      <w:r w:rsidRPr="00D67F48">
        <w:rPr>
          <w:sz w:val="26"/>
          <w:szCs w:val="26"/>
        </w:rPr>
        <w:t>сельского поселения в администрации сельского поселения, обязательства прекратить обработку персональных данных предусмотренного настоящими Правилами, обеспечивает лицо, ответственное за обработку персональных данных администрации сельского поселения, а также подписание остальными служащими администрации сельского поселения обязательства прекратить обработку персональных данных.</w:t>
      </w:r>
      <w:proofErr w:type="gramEnd"/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 xml:space="preserve">В случае если работник администрации сельского поселения, который уполномочен осуществлять обработку персональных данных либо осуществлять доступ к персональным данным в администрации сельского поселения, переведен или назначен на другую должность, включенную в Перечень должностей, то он перед началом обработки персональных данных на новой должности повторно подписывает обязательство прекратить обработку персональных данных. </w:t>
      </w:r>
      <w:proofErr w:type="gramEnd"/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Подписанные обязательства прекратить обработку персональных данных приобщают к личным делам работников администрации сельского поселения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2.3. Ограничение обработки персональных данных достижением цели обработки.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2.4. Соответствие содержания и объема обрабатываемых персональных данных заявленным целям обработки.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2.5.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2.6. 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2.7. 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2.8. Соблюдение условий при хранении носителей персональных данных, обеспечивающих сохранность персональных данных и исключения безопасности, включающих: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2.8.1. </w:t>
      </w:r>
      <w:proofErr w:type="gramStart"/>
      <w:r w:rsidRPr="00D67F48">
        <w:rPr>
          <w:sz w:val="26"/>
          <w:szCs w:val="26"/>
        </w:rPr>
        <w:t xml:space="preserve">Хранение бумажных и машинных носителей информации (магнитные и </w:t>
      </w:r>
      <w:r w:rsidRPr="00D67F48">
        <w:rPr>
          <w:sz w:val="26"/>
          <w:szCs w:val="26"/>
        </w:rPr>
        <w:lastRenderedPageBreak/>
        <w:t xml:space="preserve">оптические диски, </w:t>
      </w:r>
      <w:proofErr w:type="spellStart"/>
      <w:r w:rsidRPr="00D67F48">
        <w:rPr>
          <w:sz w:val="26"/>
          <w:szCs w:val="26"/>
        </w:rPr>
        <w:t>флеш</w:t>
      </w:r>
      <w:proofErr w:type="spellEnd"/>
      <w:r w:rsidRPr="00D67F48">
        <w:rPr>
          <w:sz w:val="26"/>
          <w:szCs w:val="26"/>
        </w:rPr>
        <w:t>-накопители, накопители на жестких магнитных дисках, твердотельные накопители и другие), содержащих персональные данные (далее –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администрации сельского поселения</w:t>
      </w:r>
      <w:r w:rsidR="00203577" w:rsidRPr="00D67F48">
        <w:rPr>
          <w:sz w:val="26"/>
          <w:szCs w:val="26"/>
        </w:rPr>
        <w:t>,</w:t>
      </w:r>
      <w:r w:rsidR="009C19CF" w:rsidRPr="00D67F48">
        <w:rPr>
          <w:sz w:val="26"/>
          <w:szCs w:val="26"/>
        </w:rPr>
        <w:t xml:space="preserve"> </w:t>
      </w:r>
      <w:r w:rsidRPr="00D67F48">
        <w:rPr>
          <w:color w:val="000000"/>
          <w:sz w:val="26"/>
          <w:szCs w:val="26"/>
        </w:rPr>
        <w:t xml:space="preserve">утвержденный правовым актом администрации </w:t>
      </w:r>
      <w:r w:rsidR="00203577" w:rsidRPr="00D67F48">
        <w:rPr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>, в условиях</w:t>
      </w:r>
      <w:proofErr w:type="gramEnd"/>
      <w:r w:rsidRPr="00D67F48">
        <w:rPr>
          <w:color w:val="000000"/>
          <w:sz w:val="26"/>
          <w:szCs w:val="26"/>
        </w:rPr>
        <w:t>, исключающих возможность доступа посторонних лиц к персональным данным, в закрываемых сейфах или шкафах (ящиках).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2.8.2. Резервное копирование персональных данных, содержащихся в информационных системах персональных данных, применяемых в администрации сельского поселения, на резервные машинные носители персональных данных, которое осуществляется операторами соответствующих информационных систем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2.8.3. </w:t>
      </w:r>
      <w:proofErr w:type="gramStart"/>
      <w:r w:rsidRPr="00D67F48">
        <w:rPr>
          <w:sz w:val="26"/>
          <w:szCs w:val="26"/>
        </w:rPr>
        <w:t>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 к персональным данным, содержащимся на соответствующих машинных носителях персональных</w:t>
      </w:r>
      <w:proofErr w:type="gramEnd"/>
      <w:r w:rsidRPr="00D67F48">
        <w:rPr>
          <w:sz w:val="26"/>
          <w:szCs w:val="26"/>
        </w:rPr>
        <w:t xml:space="preserve"> данных, или при выводе из эксплуатации (списании) указанных машинных носителей персональных данных (в том числе в составе технических средства), которое осуществляется ответственными за организацию обработки и обеспечение безопасности персональных данных в администрации сельского поселения</w:t>
      </w:r>
      <w:r w:rsidRPr="00D67F48">
        <w:rPr>
          <w:color w:val="000000"/>
          <w:sz w:val="26"/>
          <w:szCs w:val="26"/>
        </w:rPr>
        <w:t xml:space="preserve"> во взаимодействии с работниками, уполномоченными на доступ и обработку уничтожаемых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2.9. </w:t>
      </w:r>
      <w:proofErr w:type="gramStart"/>
      <w:r w:rsidRPr="00D67F48">
        <w:rPr>
          <w:sz w:val="26"/>
          <w:szCs w:val="26"/>
        </w:rPr>
        <w:t>Принятие мер по обеспечению безопасности персональных данных при их обработке в информационных системах персональных данных, применяемых в администрации сельского поселения, операторами этих информационных систем во взаимодействии с ответственными за организацию обработки и обеспечение безопасности персональных данных в администрации сельского поселения.</w:t>
      </w:r>
      <w:proofErr w:type="gramEnd"/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2.10. </w:t>
      </w:r>
      <w:proofErr w:type="gramStart"/>
      <w:r w:rsidRPr="00D67F48">
        <w:rPr>
          <w:sz w:val="26"/>
          <w:szCs w:val="26"/>
        </w:rPr>
        <w:t>Запрет на передачу работниками администрации сельского поселения персональных данных, за исключением персональных данных, подлежащих опубликованию или обязательному раскрытию в соответствии с федеральным законом, по незащищенным каналам связи, в том числе средствами факсимильной связи и электронной почты, а также на вынос носителей персональных данных из служебных помещений администрации сельского поселения в целях, не связанных со служебной необходимостью.</w:t>
      </w:r>
      <w:proofErr w:type="gramEnd"/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  <w:r w:rsidRPr="00D67F48">
        <w:rPr>
          <w:sz w:val="26"/>
          <w:szCs w:val="26"/>
        </w:rPr>
        <w:t>3. Цели обработки персональных данных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3.1. В администрации сельского поселения обработка персональных данных осуществляется в следующих целях: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3.1.1. Реализация кадровой политики в администрации сельского поселения.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3.1.2. Учет лиц, представленных к награждению наградами главы сельского поселения наградами министерств и ведомств Российской Федерации, государственными наградами Российской Федерации.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3.1.3. Реализация задач в администрации сельского поселения, муниципальных казенных учреждениях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и иных учреждениях по профилактике коррупционных и иных правонарушений.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lastRenderedPageBreak/>
        <w:t>3.1.4. Ведение воинского учета и бронирования граждан Российской Федерации, пребывающих в запасе Вооруженных Сил Российской Федерации и работающих в администрации сельского поселения.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3.1.5. Учет регистрации и обеспечение рассмотрения устных, письменных обращений, поступивших в администрацию сельского поселения.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3.1.6. Реализация задач в администрации сельского поселения в сфере предоставления муниципальных услуг.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D67F48">
        <w:rPr>
          <w:sz w:val="26"/>
          <w:szCs w:val="26"/>
          <w:shd w:val="clear" w:color="auto" w:fill="FFFFFF"/>
        </w:rPr>
        <w:t xml:space="preserve">3.1.7.Учёт граждан, субъектов малого предпринимательства, выполняющих работы и оказывающих услуги для администрации </w:t>
      </w:r>
      <w:r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  <w:shd w:val="clear" w:color="auto" w:fill="FFFFFF"/>
        </w:rPr>
        <w:t xml:space="preserve"> в рамках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нужд»;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D67F48">
        <w:rPr>
          <w:sz w:val="26"/>
          <w:szCs w:val="26"/>
          <w:shd w:val="clear" w:color="auto" w:fill="FFFFFF"/>
        </w:rPr>
        <w:t xml:space="preserve">3.1.8. Ведение реестра индивидуальных предпринимателей, осуществляющих свою деятельность на территории </w:t>
      </w:r>
      <w:r w:rsidRPr="00D67F48">
        <w:rPr>
          <w:sz w:val="26"/>
          <w:szCs w:val="26"/>
        </w:rPr>
        <w:t>сельского поселения.</w:t>
      </w:r>
      <w:r w:rsidRPr="00D67F48">
        <w:rPr>
          <w:sz w:val="26"/>
          <w:szCs w:val="26"/>
          <w:shd w:val="clear" w:color="auto" w:fill="FFFFFF"/>
        </w:rPr>
        <w:t xml:space="preserve">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  <w:shd w:val="clear" w:color="auto" w:fill="FFFFFF"/>
        </w:rPr>
        <w:t xml:space="preserve">3.1.9. Осуществление возложенных на администрацию </w:t>
      </w:r>
      <w:r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  <w:shd w:val="clear" w:color="auto" w:fill="FFFFFF"/>
        </w:rPr>
        <w:t xml:space="preserve"> федеральным, областным законодательством и Уставом муниципального образования полномочий, задач, функций по решению вопросов местного значения.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  <w:r w:rsidRPr="00D67F48">
        <w:rPr>
          <w:sz w:val="26"/>
          <w:szCs w:val="26"/>
        </w:rPr>
        <w:t>4. Содержание обрабатываемых персональных данных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4.1. Служащие администрации сельского поселения, которые уполномочены осуществлять обработку персональных данных либо осуществлять доступ к персональным данным в администрации сельского поселения, допускается обработка персональных данных всех категорий, которые обрабатываются в администрации сельского поселения.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4.2. Содержание и объем обрабатываемых персональных данных для каждой цели обработки персональных данных определено Перечнем персональных данных, обрабатываемых в администрации сельского поселения в связи с реализацией служебных или трудовых отношений, а также в связи с осуществлением муниципальных и иных функций.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  <w:r w:rsidRPr="00D67F48">
        <w:rPr>
          <w:sz w:val="26"/>
          <w:szCs w:val="26"/>
        </w:rPr>
        <w:t>5. Категории субъектов персональных данных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5.1. В администрации </w:t>
      </w:r>
      <w:r w:rsidR="00203577" w:rsidRPr="00D67F48">
        <w:rPr>
          <w:sz w:val="26"/>
          <w:szCs w:val="26"/>
        </w:rPr>
        <w:t xml:space="preserve">сельского поселения </w:t>
      </w:r>
      <w:r w:rsidRPr="00D67F48">
        <w:rPr>
          <w:color w:val="000000"/>
          <w:sz w:val="26"/>
          <w:szCs w:val="26"/>
        </w:rPr>
        <w:t>обрабатываются персональные данные следующих субъектов персональных данных: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5.1.1. Лиц, замещающих или ранее замещавших должности муниципальной службы, замещающих или ранее замещавших должности, не являющиеся должностями муниципальной службы в органах местного самоуправления </w:t>
      </w:r>
      <w:r w:rsidR="00203577" w:rsidRPr="00D67F48">
        <w:rPr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 xml:space="preserve">. </w:t>
      </w:r>
    </w:p>
    <w:p w:rsidR="00203577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5.1.2. Лиц, замещающих или ранее замещавших должности руководителей муниципальных учреждений </w:t>
      </w:r>
      <w:r w:rsidR="00203577" w:rsidRPr="00D67F48">
        <w:rPr>
          <w:sz w:val="26"/>
          <w:szCs w:val="26"/>
        </w:rPr>
        <w:t>сельского поселения.</w:t>
      </w:r>
    </w:p>
    <w:p w:rsidR="00707381" w:rsidRPr="00D67F48" w:rsidRDefault="00203577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 </w:t>
      </w:r>
      <w:r w:rsidR="00707381" w:rsidRPr="00D67F48">
        <w:rPr>
          <w:color w:val="000000"/>
          <w:sz w:val="26"/>
          <w:szCs w:val="26"/>
        </w:rPr>
        <w:t xml:space="preserve">5.1.3. Лиц, замещающих или ранее замещавших должности, включенные в номенклатуру должностей работников администрации </w:t>
      </w:r>
      <w:r w:rsidRPr="00D67F48">
        <w:rPr>
          <w:sz w:val="26"/>
          <w:szCs w:val="26"/>
        </w:rPr>
        <w:t>сельского поселения</w:t>
      </w:r>
      <w:r w:rsidR="00707381" w:rsidRPr="00D67F48">
        <w:rPr>
          <w:color w:val="000000"/>
          <w:sz w:val="26"/>
          <w:szCs w:val="26"/>
        </w:rPr>
        <w:t>, подлежащих оформлению на допуск к государственной тайне.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5.1.4. </w:t>
      </w:r>
      <w:proofErr w:type="gramStart"/>
      <w:r w:rsidRPr="00D67F48">
        <w:rPr>
          <w:sz w:val="26"/>
          <w:szCs w:val="26"/>
        </w:rPr>
        <w:t xml:space="preserve">Близких родственников (отец, мать, братья, сестры и дети), супругов, в том числе бывших, и свойственников (супруги братьев и сестер, братья и сестры супругов) лиц, замещающих или ранее замещавших должности муниципальной службы и иные должности в администрации </w:t>
      </w:r>
      <w:r w:rsidR="00203577"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</w:rPr>
        <w:t xml:space="preserve">, должности руководителей муниципальных учреждений </w:t>
      </w:r>
      <w:r w:rsidR="00203577"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</w:rPr>
        <w:t xml:space="preserve">, а также лиц, претендующих на замещение вакантных должностей муниципальной службы в администрации </w:t>
      </w:r>
      <w:r w:rsidR="00441550"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</w:rPr>
        <w:t>, вакантных должностей</w:t>
      </w:r>
      <w:proofErr w:type="gramEnd"/>
      <w:r w:rsidRPr="00D67F48">
        <w:rPr>
          <w:sz w:val="26"/>
          <w:szCs w:val="26"/>
        </w:rPr>
        <w:t xml:space="preserve"> руководителей </w:t>
      </w:r>
      <w:r w:rsidRPr="00D67F48">
        <w:rPr>
          <w:sz w:val="26"/>
          <w:szCs w:val="26"/>
        </w:rPr>
        <w:lastRenderedPageBreak/>
        <w:t xml:space="preserve">муниципальных учреждений </w:t>
      </w:r>
      <w:r w:rsidR="00441550"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</w:rPr>
        <w:t xml:space="preserve">.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5.1.5. </w:t>
      </w:r>
      <w:r w:rsidRPr="00D67F48">
        <w:rPr>
          <w:color w:val="000000"/>
          <w:sz w:val="26"/>
          <w:szCs w:val="26"/>
        </w:rPr>
        <w:t xml:space="preserve">Лиц, претендующих на замещение вакантных должностей муниципальной службы в администрации </w:t>
      </w:r>
      <w:r w:rsidR="00441550" w:rsidRPr="00D67F48">
        <w:rPr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>, а так же лиц входящих в кадровый резерв.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>5.1.</w:t>
      </w:r>
      <w:r w:rsidR="00441550" w:rsidRPr="00D67F48">
        <w:rPr>
          <w:color w:val="000000"/>
          <w:sz w:val="26"/>
          <w:szCs w:val="26"/>
        </w:rPr>
        <w:t>6</w:t>
      </w:r>
      <w:r w:rsidRPr="00D67F48">
        <w:rPr>
          <w:color w:val="000000"/>
          <w:sz w:val="26"/>
          <w:szCs w:val="26"/>
        </w:rPr>
        <w:t xml:space="preserve">. Физических лиц в рамках рассмотрения обращений и запросов граждан.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>5.1.</w:t>
      </w:r>
      <w:r w:rsidR="00441550" w:rsidRPr="00D67F48">
        <w:rPr>
          <w:color w:val="000000"/>
          <w:sz w:val="26"/>
          <w:szCs w:val="26"/>
        </w:rPr>
        <w:t>7</w:t>
      </w:r>
      <w:r w:rsidRPr="00D67F48">
        <w:rPr>
          <w:color w:val="000000"/>
          <w:sz w:val="26"/>
          <w:szCs w:val="26"/>
        </w:rPr>
        <w:t xml:space="preserve">. Лиц, обратившихся в администрацию </w:t>
      </w:r>
      <w:r w:rsidR="00441550" w:rsidRPr="00D67F48">
        <w:rPr>
          <w:sz w:val="26"/>
          <w:szCs w:val="26"/>
        </w:rPr>
        <w:t xml:space="preserve">сельского поселения </w:t>
      </w:r>
      <w:r w:rsidRPr="00D67F48">
        <w:rPr>
          <w:color w:val="000000"/>
          <w:sz w:val="26"/>
          <w:szCs w:val="26"/>
        </w:rPr>
        <w:t xml:space="preserve">за предоставлением муниципальных (государственных) услуг; </w:t>
      </w:r>
    </w:p>
    <w:p w:rsidR="00707381" w:rsidRPr="00D67F48" w:rsidRDefault="00707381" w:rsidP="009C19CF">
      <w:pPr>
        <w:keepNext/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>5.1.</w:t>
      </w:r>
      <w:r w:rsidR="00441550" w:rsidRPr="00D67F48">
        <w:rPr>
          <w:color w:val="000000"/>
          <w:sz w:val="26"/>
          <w:szCs w:val="26"/>
        </w:rPr>
        <w:t>8</w:t>
      </w:r>
      <w:r w:rsidRPr="00D67F48">
        <w:rPr>
          <w:color w:val="000000"/>
          <w:sz w:val="26"/>
          <w:szCs w:val="26"/>
        </w:rPr>
        <w:t xml:space="preserve">. Лиц, субъектов малого предпринимательства, выполняющие работы и оказывающие услуги для администрации </w:t>
      </w:r>
      <w:r w:rsidR="005E1890" w:rsidRPr="00D67F48">
        <w:rPr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 xml:space="preserve"> в рамках Федерального закона от 05.04.2013г. № 44-ФЗ "О контрактной системе в сфере закупок товаров, работ, услуг для обеспечения государственных и муниципальных нужд";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 5.1.</w:t>
      </w:r>
      <w:r w:rsidR="00441550" w:rsidRPr="00D67F48">
        <w:rPr>
          <w:color w:val="000000"/>
          <w:sz w:val="26"/>
          <w:szCs w:val="26"/>
        </w:rPr>
        <w:t>9</w:t>
      </w:r>
      <w:r w:rsidRPr="00D67F48">
        <w:rPr>
          <w:color w:val="000000"/>
          <w:sz w:val="26"/>
          <w:szCs w:val="26"/>
        </w:rPr>
        <w:t xml:space="preserve">. Лиц, являющихся представителями зарегистрированных на территории </w:t>
      </w:r>
      <w:r w:rsidR="00441550" w:rsidRPr="00D67F48">
        <w:rPr>
          <w:sz w:val="26"/>
          <w:szCs w:val="26"/>
        </w:rPr>
        <w:t xml:space="preserve">сельского поселения </w:t>
      </w:r>
      <w:r w:rsidRPr="00D67F48">
        <w:rPr>
          <w:color w:val="000000"/>
          <w:sz w:val="26"/>
          <w:szCs w:val="26"/>
        </w:rPr>
        <w:t>структурных подразделений общероссийских и межрегиональных общественных объединений.</w:t>
      </w:r>
    </w:p>
    <w:p w:rsidR="00707381" w:rsidRPr="00D67F48" w:rsidRDefault="00707381" w:rsidP="009C19CF">
      <w:pPr>
        <w:shd w:val="clear" w:color="auto" w:fill="FFFFFF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  <w:shd w:val="clear" w:color="auto" w:fill="FFFFFF"/>
        </w:rPr>
        <w:t>5.1.1</w:t>
      </w:r>
      <w:r w:rsidR="00441550" w:rsidRPr="00D67F48">
        <w:rPr>
          <w:color w:val="000000"/>
          <w:sz w:val="26"/>
          <w:szCs w:val="26"/>
          <w:shd w:val="clear" w:color="auto" w:fill="FFFFFF"/>
        </w:rPr>
        <w:t>0</w:t>
      </w:r>
      <w:r w:rsidRPr="00D67F48">
        <w:rPr>
          <w:color w:val="000000"/>
          <w:sz w:val="26"/>
          <w:szCs w:val="26"/>
          <w:shd w:val="clear" w:color="auto" w:fill="FFFFFF"/>
        </w:rPr>
        <w:t>. Л</w:t>
      </w:r>
      <w:r w:rsidRPr="00D67F48">
        <w:rPr>
          <w:color w:val="000000"/>
          <w:sz w:val="26"/>
          <w:szCs w:val="26"/>
        </w:rPr>
        <w:t xml:space="preserve">иц, представленных к поощрению администрации </w:t>
      </w:r>
      <w:r w:rsidR="00441550" w:rsidRPr="00D67F48">
        <w:rPr>
          <w:sz w:val="26"/>
          <w:szCs w:val="26"/>
        </w:rPr>
        <w:t>сельского поселения</w:t>
      </w:r>
      <w:r w:rsidRPr="00D67F48">
        <w:rPr>
          <w:color w:val="000000"/>
          <w:sz w:val="26"/>
          <w:szCs w:val="26"/>
        </w:rPr>
        <w:t>, Губернатора, Правительства Воронежской области, государственными и ведомственными наградами Российской Федерации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color w:val="000000"/>
          <w:sz w:val="26"/>
          <w:szCs w:val="26"/>
          <w:shd w:val="clear" w:color="auto" w:fill="FFFFFF"/>
        </w:rPr>
        <w:t>5.1.1</w:t>
      </w:r>
      <w:r w:rsidR="00441550" w:rsidRPr="00D67F48">
        <w:rPr>
          <w:color w:val="000000"/>
          <w:sz w:val="26"/>
          <w:szCs w:val="26"/>
          <w:shd w:val="clear" w:color="auto" w:fill="FFFFFF"/>
        </w:rPr>
        <w:t>1</w:t>
      </w:r>
      <w:r w:rsidRPr="00D67F48">
        <w:rPr>
          <w:color w:val="000000"/>
          <w:sz w:val="26"/>
          <w:szCs w:val="26"/>
          <w:shd w:val="clear" w:color="auto" w:fill="FFFFFF"/>
        </w:rPr>
        <w:t>. Иных физических лиц, обработка персональных данных которых производится в целях, установленных настоящими Правилами</w:t>
      </w:r>
      <w:r w:rsidRPr="00D67F48">
        <w:rPr>
          <w:sz w:val="26"/>
          <w:szCs w:val="26"/>
        </w:rPr>
        <w:t xml:space="preserve"> </w:t>
      </w:r>
    </w:p>
    <w:p w:rsidR="00707381" w:rsidRPr="00D67F48" w:rsidRDefault="00707381" w:rsidP="009C19CF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67F48">
        <w:rPr>
          <w:sz w:val="26"/>
          <w:szCs w:val="26"/>
          <w:shd w:val="clear" w:color="auto" w:fill="FFFFFF"/>
        </w:rPr>
        <w:t xml:space="preserve">5.2. Категории субъектов персональных данных для каждой цели обработки персональных данных определяются Перечнями персональных данных, обрабатываемых в администрации </w:t>
      </w:r>
      <w:r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  <w:shd w:val="clear" w:color="auto" w:fill="FFFFFF"/>
        </w:rPr>
        <w:t xml:space="preserve"> в связи с реализацией служебных или трудовых отношений, а также в связи с осуществлением муниципальных и иных функций.</w:t>
      </w:r>
    </w:p>
    <w:p w:rsidR="00707381" w:rsidRPr="00D67F48" w:rsidRDefault="00707381" w:rsidP="009C19CF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67F48">
        <w:rPr>
          <w:sz w:val="26"/>
          <w:szCs w:val="26"/>
          <w:shd w:val="clear" w:color="auto" w:fill="FFFFFF"/>
        </w:rPr>
        <w:t xml:space="preserve">5.3. </w:t>
      </w:r>
      <w:proofErr w:type="gramStart"/>
      <w:r w:rsidRPr="00D67F48">
        <w:rPr>
          <w:sz w:val="26"/>
          <w:szCs w:val="26"/>
          <w:shd w:val="clear" w:color="auto" w:fill="FFFFFF"/>
        </w:rPr>
        <w:t xml:space="preserve">В случаях, предусмотренных Федеральным законом от 27.07.2006 №152-ФЗ «О персональных данных», получение согласия субъектов персональных данных на обработку их персональных данных </w:t>
      </w:r>
      <w:r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  <w:shd w:val="clear" w:color="auto" w:fill="FFFFFF"/>
        </w:rPr>
        <w:t xml:space="preserve"> обеспечивается лицами, которые осуществляют сбор персональных данных у субъектов персональных данных.</w:t>
      </w:r>
      <w:proofErr w:type="gramEnd"/>
    </w:p>
    <w:p w:rsidR="00707381" w:rsidRPr="00D67F48" w:rsidRDefault="00707381" w:rsidP="009C19CF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D67F48">
        <w:rPr>
          <w:sz w:val="26"/>
          <w:szCs w:val="26"/>
          <w:shd w:val="clear" w:color="auto" w:fill="FFFFFF"/>
        </w:rPr>
        <w:t xml:space="preserve">Согласия субъектов персональных данных на обработку их персональных данных администрацией </w:t>
      </w:r>
      <w:r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  <w:shd w:val="clear" w:color="auto" w:fill="FFFFFF"/>
        </w:rPr>
        <w:t xml:space="preserve">, полученные в письменной форме, хранятся в администрации </w:t>
      </w:r>
      <w:r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  <w:shd w:val="clear" w:color="auto" w:fill="FFFFFF"/>
        </w:rPr>
        <w:t xml:space="preserve"> в течение 3 лет с даты прекращения обработки персональных данных соответствующих субъектов персональных данных.</w:t>
      </w:r>
      <w:proofErr w:type="gramEnd"/>
    </w:p>
    <w:p w:rsidR="00707381" w:rsidRPr="00D67F48" w:rsidRDefault="00707381" w:rsidP="009C19CF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67F48">
        <w:rPr>
          <w:sz w:val="26"/>
          <w:szCs w:val="26"/>
          <w:shd w:val="clear" w:color="auto" w:fill="FFFFFF"/>
        </w:rPr>
        <w:t xml:space="preserve">Ответственность за наличие согласия субъектов персональных данных на обработку их персональных данных администрацией </w:t>
      </w:r>
      <w:r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  <w:shd w:val="clear" w:color="auto" w:fill="FFFFFF"/>
        </w:rPr>
        <w:t xml:space="preserve"> несет ответственное лицо, осуществляющее сбор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6. Сроки обработки и хранения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6.1. Сроки обработки и хранения персональных данных в администрации сельского поселения определяются правовыми актами, регламентирующими порядок их сбора и обработки.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В </w:t>
      </w:r>
      <w:proofErr w:type="gramStart"/>
      <w:r w:rsidRPr="00D67F48">
        <w:rPr>
          <w:sz w:val="26"/>
          <w:szCs w:val="26"/>
        </w:rPr>
        <w:t>случае</w:t>
      </w:r>
      <w:proofErr w:type="gramEnd"/>
      <w:r w:rsidRPr="00D67F48">
        <w:rPr>
          <w:sz w:val="26"/>
          <w:szCs w:val="26"/>
        </w:rPr>
        <w:t xml:space="preserve"> если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6.2. Срок хранения персональных данных в электронном виде должен соответствовать сроку хранения бумажных носителях, если иное не установлено законодательством Российской Федерации.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6.3. </w:t>
      </w:r>
      <w:proofErr w:type="gramStart"/>
      <w:r w:rsidRPr="00D67F48">
        <w:rPr>
          <w:sz w:val="26"/>
          <w:szCs w:val="26"/>
        </w:rPr>
        <w:t xml:space="preserve">В случае отзыва субъектом персональных данных согласия на обработку его персональных данных администрацией сельского поселения обработка </w:t>
      </w:r>
      <w:r w:rsidRPr="00D67F48">
        <w:rPr>
          <w:sz w:val="26"/>
          <w:szCs w:val="26"/>
        </w:rPr>
        <w:lastRenderedPageBreak/>
        <w:t>соответствующих персональных данных в администрации сельского поселения должна быть прекращена, если администрация сельского поселения не вправе осуществлять обработку таких персональных данных без согласия субъекта персональных данных на основаниях, предусмотренных Федеральным законом от 27.07.2006 №152-ФЗ «О персональных данных» или другими федеральными законами.</w:t>
      </w:r>
      <w:proofErr w:type="gramEnd"/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  <w:r w:rsidRPr="00D67F48">
        <w:rPr>
          <w:sz w:val="26"/>
          <w:szCs w:val="26"/>
        </w:rPr>
        <w:t>7. Порядок уничтожения персональных данных при достижении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целей обработки или при наступлении иных законных оснований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7.1. Уничтожению подлежат обрабатываемые персональные данные по </w:t>
      </w:r>
      <w:proofErr w:type="gramStart"/>
      <w:r w:rsidRPr="00D67F48">
        <w:rPr>
          <w:sz w:val="26"/>
          <w:szCs w:val="26"/>
        </w:rPr>
        <w:t>достижении</w:t>
      </w:r>
      <w:proofErr w:type="gramEnd"/>
      <w:r w:rsidRPr="00D67F48">
        <w:rPr>
          <w:sz w:val="26"/>
          <w:szCs w:val="26"/>
        </w:rPr>
        <w:t xml:space="preserve">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Срок уничтожения персональных данных не должен превышать тридцати дней </w:t>
      </w:r>
      <w:proofErr w:type="gramStart"/>
      <w:r w:rsidRPr="00D67F48">
        <w:rPr>
          <w:sz w:val="26"/>
          <w:szCs w:val="26"/>
        </w:rPr>
        <w:t>с даты достижения</w:t>
      </w:r>
      <w:proofErr w:type="gramEnd"/>
      <w:r w:rsidRPr="00D67F48">
        <w:rPr>
          <w:sz w:val="26"/>
          <w:szCs w:val="26"/>
        </w:rPr>
        <w:t xml:space="preserve">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7.2.Работники администрации, которые производят обработку персональных данных либо имеют доступ к персональным данным, 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 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>Уничтожение персональных данных, срок хранения которых истек, производится работниками администрации сельского поселения, которые уполномочены осуществлять обработку персональных данных либо осуществлять доступ к персональных данным в администрации сельского поселения, а также оператором информационной системы персональных данных (в случае внесения персональных данных в информационную систему) по решению главы сельского поселения.</w:t>
      </w:r>
      <w:proofErr w:type="gramEnd"/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7.3. В случае отсутствия возможности уничтожения персональных данных работник администрации, который производит обработку персональных </w:t>
      </w:r>
      <w:proofErr w:type="gramStart"/>
      <w:r w:rsidRPr="00D67F48">
        <w:rPr>
          <w:sz w:val="26"/>
          <w:szCs w:val="26"/>
        </w:rPr>
        <w:t>данных</w:t>
      </w:r>
      <w:proofErr w:type="gramEnd"/>
      <w:r w:rsidRPr="00D67F48">
        <w:rPr>
          <w:sz w:val="26"/>
          <w:szCs w:val="26"/>
        </w:rPr>
        <w:t xml:space="preserve"> осуществляют блокирование таких персональных данных и уничтожение персональных данных в срок не более чем шесть месяцев, если иной срок не установлен законодательством Российской Федерации.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7.4.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7.5. В администрации сельского поселения уничтожение бумажных носителей персональных данных осуществляется с использованием уничтожителей бумаги.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Уничтожение персональных данных, внесенных в информационные системы персональных данных, применяемые в администрации сельского поселения, осуществляется оператором соответствующей информационной системы.</w:t>
      </w:r>
    </w:p>
    <w:p w:rsidR="009D3F99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 </w:t>
      </w:r>
      <w:proofErr w:type="gramStart"/>
      <w:r w:rsidRPr="00D67F48">
        <w:rPr>
          <w:sz w:val="26"/>
          <w:szCs w:val="26"/>
        </w:rPr>
        <w:t xml:space="preserve">В срок, не превышающий 10 рабочих дней с даты поступления заявки, </w:t>
      </w:r>
      <w:r w:rsidRPr="00D67F48">
        <w:rPr>
          <w:sz w:val="26"/>
          <w:szCs w:val="26"/>
        </w:rPr>
        <w:lastRenderedPageBreak/>
        <w:t>ответственным за организацию обработки персональных данных в администрации сельского поселения направляется заявителю уведомление в письменной форме, содержащее результат уничтожения персональных данных на машинном носителе персональных данных (физического разрушения машинного носителя персональных данных), к которому прилагается соответствующий машинный носитель персональных данных (в случае если машинный носитель персональных данных не подвергался</w:t>
      </w:r>
      <w:proofErr w:type="gramEnd"/>
      <w:r w:rsidRPr="00D67F48">
        <w:rPr>
          <w:sz w:val="26"/>
          <w:szCs w:val="26"/>
        </w:rPr>
        <w:t xml:space="preserve"> физическому разрушению).</w:t>
      </w:r>
    </w:p>
    <w:p w:rsidR="009D3F99" w:rsidRPr="00D67F48" w:rsidRDefault="009D3F99" w:rsidP="009C19CF">
      <w:pPr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br w:type="page"/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lastRenderedPageBreak/>
        <w:t>Приложение 2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к постановлению администрации</w:t>
      </w:r>
    </w:p>
    <w:p w:rsidR="009D3F99" w:rsidRPr="00D67F48" w:rsidRDefault="001948C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sz w:val="26"/>
          <w:szCs w:val="26"/>
        </w:rPr>
        <w:t xml:space="preserve">Кутковского </w:t>
      </w:r>
      <w:r w:rsidR="009D3F99" w:rsidRPr="00D67F48">
        <w:rPr>
          <w:rFonts w:eastAsia="BatangChe"/>
          <w:sz w:val="26"/>
          <w:szCs w:val="26"/>
        </w:rPr>
        <w:t>сельского поселения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Грибановского муниципального района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Воронежской области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от</w:t>
      </w:r>
      <w:r w:rsidR="009C19CF" w:rsidRPr="00D67F48">
        <w:rPr>
          <w:rFonts w:eastAsia="BatangChe"/>
          <w:sz w:val="26"/>
          <w:szCs w:val="26"/>
        </w:rPr>
        <w:t xml:space="preserve"> </w:t>
      </w:r>
      <w:r w:rsidR="00822D32" w:rsidRPr="00D67F48">
        <w:rPr>
          <w:rFonts w:eastAsia="BatangChe"/>
          <w:sz w:val="26"/>
          <w:szCs w:val="26"/>
        </w:rPr>
        <w:t>21.05</w:t>
      </w:r>
      <w:r w:rsidRPr="00D67F48">
        <w:rPr>
          <w:rFonts w:eastAsia="BatangChe"/>
          <w:sz w:val="26"/>
          <w:szCs w:val="26"/>
        </w:rPr>
        <w:t xml:space="preserve">.2024 № </w:t>
      </w:r>
      <w:r w:rsidR="00D90EFE">
        <w:rPr>
          <w:rFonts w:eastAsia="BatangChe"/>
          <w:sz w:val="26"/>
          <w:szCs w:val="26"/>
        </w:rPr>
        <w:t>23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>Утвержден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>Постановлением администрации</w:t>
      </w:r>
    </w:p>
    <w:p w:rsidR="009D3F99" w:rsidRPr="00D67F48" w:rsidRDefault="001948C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Кутковского </w:t>
      </w:r>
      <w:r w:rsidR="009D3F99" w:rsidRPr="00D67F48">
        <w:rPr>
          <w:sz w:val="26"/>
          <w:szCs w:val="26"/>
        </w:rPr>
        <w:t>сельского поселения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 Грибановского муниципального района 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 Воронежской области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sz w:val="26"/>
          <w:szCs w:val="26"/>
        </w:rPr>
        <w:t xml:space="preserve"> от </w:t>
      </w:r>
      <w:r w:rsidR="00822D32" w:rsidRPr="00D67F48">
        <w:rPr>
          <w:sz w:val="26"/>
          <w:szCs w:val="26"/>
        </w:rPr>
        <w:t>25.12.</w:t>
      </w:r>
      <w:r w:rsidRPr="00D67F48">
        <w:rPr>
          <w:sz w:val="26"/>
          <w:szCs w:val="26"/>
        </w:rPr>
        <w:t>2020 г №</w:t>
      </w:r>
      <w:r w:rsidR="00822D32" w:rsidRPr="00D67F48">
        <w:rPr>
          <w:sz w:val="26"/>
          <w:szCs w:val="26"/>
        </w:rPr>
        <w:t xml:space="preserve"> 36</w:t>
      </w:r>
    </w:p>
    <w:p w:rsidR="00707381" w:rsidRPr="00D67F48" w:rsidRDefault="00707381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>ПЕРЕЧНИ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ПЕРСОНАЛЬНЫХ ДАННЫХ, ОБРАБАТЫВАЕМЫХ В АДМИНИСТРАЦИИ </w:t>
      </w:r>
      <w:r w:rsidR="001948CD" w:rsidRPr="00D67F48">
        <w:rPr>
          <w:color w:val="000000"/>
          <w:sz w:val="26"/>
          <w:szCs w:val="26"/>
        </w:rPr>
        <w:t>КУТКОВСКОГО</w:t>
      </w:r>
      <w:r w:rsidRPr="00D67F48">
        <w:rPr>
          <w:color w:val="000000"/>
          <w:sz w:val="26"/>
          <w:szCs w:val="26"/>
        </w:rPr>
        <w:t xml:space="preserve"> СЕЛЬСКОГО ПОСЕЛЕНИЯ ГРИБАНОВСКОГО МУНИЦИПАЛЬНОГО РАЙОНА ВОРОНЕЖСКОЙ ОБЛАСТИ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>В СВЯЗИ С РЕАЛИЗАЦИЕЙ СЛУЖЕБНЫХ ИЛИ ТРУДОВЫХ ОТНОШЕНИЙ,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>А ТАКЖЕ В СВЯЗИ С ОСУЩЕСТВЛЕНИЕМ</w:t>
      </w:r>
    </w:p>
    <w:p w:rsidR="009D3F99" w:rsidRPr="00D67F48" w:rsidRDefault="009D3F99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color w:val="000000"/>
          <w:sz w:val="26"/>
          <w:szCs w:val="26"/>
        </w:rPr>
        <w:t>МУНИЦИПАЛЬНЫХ И ИНЫХ ФУНКЦИЙ</w:t>
      </w:r>
    </w:p>
    <w:p w:rsidR="009D3F99" w:rsidRPr="00D67F48" w:rsidRDefault="009D3F99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9D3F99" w:rsidRPr="00D67F48" w:rsidRDefault="009D3F99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9D3F99" w:rsidRPr="00D67F48" w:rsidTr="006C2CDD">
        <w:tc>
          <w:tcPr>
            <w:tcW w:w="3085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Цель обработки персональных данных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Категории субъектов персональных данных</w:t>
            </w:r>
          </w:p>
        </w:tc>
        <w:tc>
          <w:tcPr>
            <w:tcW w:w="3084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Персональные данные</w:t>
            </w:r>
          </w:p>
        </w:tc>
      </w:tr>
      <w:tr w:rsidR="009D3F99" w:rsidRPr="00D67F48" w:rsidTr="006C2CDD">
        <w:tc>
          <w:tcPr>
            <w:tcW w:w="3085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1. Реализация кадровой политики в администрации </w:t>
            </w:r>
            <w:r w:rsidR="001948CD" w:rsidRPr="00D67F48">
              <w:rPr>
                <w:sz w:val="26"/>
                <w:szCs w:val="26"/>
              </w:rPr>
              <w:t xml:space="preserve">Кутковского </w:t>
            </w:r>
            <w:r w:rsidR="0001150E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Pr="00D67F48">
              <w:rPr>
                <w:color w:val="000000"/>
                <w:sz w:val="26"/>
                <w:szCs w:val="26"/>
              </w:rPr>
              <w:t xml:space="preserve">Грибановского муниципального района Воронежской области, муниципальных учреждениях </w:t>
            </w:r>
            <w:r w:rsidR="0001150E" w:rsidRPr="00D67F48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Лица, замещающие или ранее замещавшие муниципальные должности, должности муниципальной службы и иные должности в администрации </w:t>
            </w:r>
            <w:r w:rsidR="0001150E" w:rsidRPr="00D67F48">
              <w:rPr>
                <w:color w:val="000000"/>
                <w:sz w:val="26"/>
                <w:szCs w:val="26"/>
              </w:rPr>
              <w:t>сельского поселения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 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Лица, замещающие или ранее замещавшие должности руководителей муниципальных учреждений </w:t>
            </w:r>
            <w:r w:rsidR="0001150E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Лица, претендующие на замещение вакантных должностей муниципальной службы в администрации</w:t>
            </w:r>
            <w:r w:rsidR="0001150E" w:rsidRPr="00D67F48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 w:rsidRPr="00D67F48">
              <w:rPr>
                <w:color w:val="000000"/>
                <w:sz w:val="26"/>
                <w:szCs w:val="26"/>
              </w:rPr>
              <w:t xml:space="preserve">, вакантных должностей руководителей муниципальных </w:t>
            </w:r>
            <w:r w:rsidRPr="00D67F48">
              <w:rPr>
                <w:color w:val="000000"/>
                <w:sz w:val="26"/>
                <w:szCs w:val="26"/>
              </w:rPr>
              <w:lastRenderedPageBreak/>
              <w:t xml:space="preserve">учреждений </w:t>
            </w:r>
            <w:r w:rsidR="0001150E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D67F48">
              <w:rPr>
                <w:color w:val="000000"/>
                <w:sz w:val="26"/>
                <w:szCs w:val="26"/>
              </w:rPr>
              <w:t>Близкие родственники (отец, мать, братья, сестры и дети), супруги, в том числе бывшие, и свойственники (супруги братьев и сестёр, братья и сестры супругов) лиц, замещающих или ранее замещавших муниципальные должности, должности муниципальной службы в администрации</w:t>
            </w:r>
            <w:r w:rsidR="009C19CF" w:rsidRPr="00D67F48">
              <w:rPr>
                <w:color w:val="000000"/>
                <w:sz w:val="26"/>
                <w:szCs w:val="26"/>
              </w:rPr>
              <w:t xml:space="preserve"> </w:t>
            </w:r>
            <w:r w:rsidR="0001150E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z w:val="26"/>
                <w:szCs w:val="26"/>
              </w:rPr>
              <w:t xml:space="preserve"> и иные должности в администрации </w:t>
            </w:r>
            <w:r w:rsidR="001948CD" w:rsidRPr="00D67F48">
              <w:rPr>
                <w:sz w:val="26"/>
                <w:szCs w:val="26"/>
              </w:rPr>
              <w:t xml:space="preserve">Кутковского </w:t>
            </w:r>
            <w:r w:rsidR="0001150E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Pr="00D67F48">
              <w:rPr>
                <w:color w:val="000000"/>
                <w:sz w:val="26"/>
                <w:szCs w:val="26"/>
              </w:rPr>
              <w:t xml:space="preserve">Грибановского муниципального района, должности руководителей муниципальных учреждений </w:t>
            </w:r>
            <w:r w:rsidR="0001150E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z w:val="26"/>
                <w:szCs w:val="26"/>
              </w:rPr>
              <w:t>, а так же лиц, претендующих на</w:t>
            </w:r>
            <w:proofErr w:type="gramEnd"/>
            <w:r w:rsidRPr="00D67F48">
              <w:rPr>
                <w:color w:val="000000"/>
                <w:sz w:val="26"/>
                <w:szCs w:val="26"/>
              </w:rPr>
              <w:t xml:space="preserve"> замещение вакантных должностей муниципальной службы и иных вакантных должностей в администрации </w:t>
            </w:r>
            <w:r w:rsidR="0001150E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z w:val="26"/>
                <w:szCs w:val="26"/>
              </w:rPr>
              <w:t xml:space="preserve">, вакантных должностей руководителей муниципальных учреждений </w:t>
            </w:r>
            <w:r w:rsidR="0001150E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z w:val="26"/>
                <w:szCs w:val="26"/>
              </w:rPr>
              <w:t>.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Физические лица, обработка персональных данных которых производится в соответствии с установленной целью</w:t>
            </w:r>
          </w:p>
        </w:tc>
        <w:tc>
          <w:tcPr>
            <w:tcW w:w="3084" w:type="dxa"/>
          </w:tcPr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lastRenderedPageBreak/>
              <w:t>- Фамилия, имя, отчество (при наличии);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прежние фамилия, имя, отчество (при наличии), дата, место и причина изменения (в случае изменения);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-дата и место рождения;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гражданство;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прежнее гражданство, дата и причина изменения (в случае изменения);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гражданство другого государства (при наличии);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пол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данные об изображении лица (фотография);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- владение иностранными языками и языками народов </w:t>
            </w:r>
            <w:r w:rsidRPr="00D67F48">
              <w:rPr>
                <w:color w:val="000000"/>
                <w:spacing w:val="2"/>
                <w:sz w:val="26"/>
                <w:szCs w:val="26"/>
              </w:rPr>
              <w:lastRenderedPageBreak/>
              <w:t>Российской Федерации;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об образовании;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об ученой степени, ученом звании;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о профессиональной переподготовке и (или) повышении квалификации;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-классный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D67F48">
              <w:rPr>
                <w:color w:val="000000"/>
                <w:spacing w:val="2"/>
                <w:sz w:val="26"/>
                <w:szCs w:val="26"/>
              </w:rPr>
              <w:t>и</w:t>
            </w:r>
            <w:proofErr w:type="gramEnd"/>
            <w:r w:rsidRPr="00D67F48">
              <w:rPr>
                <w:color w:val="000000"/>
                <w:spacing w:val="2"/>
                <w:sz w:val="26"/>
                <w:szCs w:val="26"/>
              </w:rPr>
              <w:t xml:space="preserve"> когда присвоены);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о государственных наградах, иных наградах, поощрениях и знаках отличия;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адрес и дата регистрации по месту жительства;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адреса фактического проживания;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паспортные данные (серия, номер, кем </w:t>
            </w:r>
            <w:proofErr w:type="gramStart"/>
            <w:r w:rsidRPr="00D67F48">
              <w:rPr>
                <w:color w:val="000000"/>
                <w:spacing w:val="2"/>
                <w:sz w:val="26"/>
                <w:szCs w:val="26"/>
              </w:rPr>
              <w:t>и</w:t>
            </w:r>
            <w:proofErr w:type="gramEnd"/>
            <w:r w:rsidRPr="00D67F48">
              <w:rPr>
                <w:color w:val="000000"/>
                <w:spacing w:val="2"/>
                <w:sz w:val="26"/>
                <w:szCs w:val="26"/>
              </w:rPr>
              <w:t xml:space="preserve"> когда выдан);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- данные документа, удостоверяющего </w:t>
            </w:r>
            <w:r w:rsidRPr="00D67F48">
              <w:rPr>
                <w:color w:val="000000"/>
                <w:spacing w:val="2"/>
                <w:sz w:val="26"/>
                <w:szCs w:val="26"/>
              </w:rPr>
              <w:lastRenderedPageBreak/>
              <w:t xml:space="preserve">личность гражданина Российской Федерации за пределами Российской Федерации (серия, номер, кем </w:t>
            </w:r>
            <w:proofErr w:type="gramStart"/>
            <w:r w:rsidRPr="00D67F48">
              <w:rPr>
                <w:color w:val="000000"/>
                <w:spacing w:val="2"/>
                <w:sz w:val="26"/>
                <w:szCs w:val="26"/>
              </w:rPr>
              <w:t>и</w:t>
            </w:r>
            <w:proofErr w:type="gramEnd"/>
            <w:r w:rsidRPr="00D67F48">
              <w:rPr>
                <w:color w:val="000000"/>
                <w:spacing w:val="2"/>
                <w:sz w:val="26"/>
                <w:szCs w:val="26"/>
              </w:rPr>
              <w:t xml:space="preserve"> когда выдан);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- пребывание за границей (когда, где </w:t>
            </w:r>
            <w:proofErr w:type="gramStart"/>
            <w:r w:rsidRPr="00D67F48">
              <w:rPr>
                <w:color w:val="000000"/>
                <w:spacing w:val="2"/>
                <w:sz w:val="26"/>
                <w:szCs w:val="26"/>
              </w:rPr>
              <w:t>и</w:t>
            </w:r>
            <w:proofErr w:type="gramEnd"/>
            <w:r w:rsidRPr="00D67F48">
              <w:rPr>
                <w:color w:val="000000"/>
                <w:spacing w:val="2"/>
                <w:sz w:val="26"/>
                <w:szCs w:val="26"/>
              </w:rPr>
              <w:t xml:space="preserve"> с какой целью);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семейное положение;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данные свидетельств о государственной регистрации актов гражданского состояния;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номер телефона;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адрес электронной почты;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по воинскому учету;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идентификационный номер налогоплательщика;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данные документа, подтверждающего регистрацию в системе индивидуального (персонифицированного) учёта;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о наличии (отсутствии) судимости;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о допуске к государственной тайне, оформленном за период работы, службы, учебы;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данные страхового медицинского полиса обязательного медицинского страхования;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сведения о доходах (расходах), имуществе и обязательствах имущественного характера;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- сведения об адресах сайтов и (или) страниц сайтов в информационно-телекоммуникационной </w:t>
            </w:r>
            <w:r w:rsidRPr="00D67F48">
              <w:rPr>
                <w:color w:val="000000"/>
                <w:spacing w:val="2"/>
                <w:sz w:val="26"/>
                <w:szCs w:val="26"/>
              </w:rPr>
              <w:lastRenderedPageBreak/>
              <w:t>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- фамилия, имя, отчество (при наличии), </w:t>
            </w:r>
            <w:proofErr w:type="gramStart"/>
            <w:r w:rsidRPr="00D67F48">
              <w:rPr>
                <w:color w:val="000000"/>
                <w:spacing w:val="2"/>
                <w:sz w:val="26"/>
                <w:szCs w:val="26"/>
              </w:rPr>
              <w:t>прежние</w:t>
            </w:r>
            <w:proofErr w:type="gramEnd"/>
            <w:r w:rsidRPr="00D67F48">
              <w:rPr>
                <w:color w:val="000000"/>
                <w:spacing w:val="2"/>
                <w:sz w:val="26"/>
                <w:szCs w:val="26"/>
              </w:rPr>
              <w:t xml:space="preserve"> фамилия, имя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proofErr w:type="gramStart"/>
            <w:r w:rsidRPr="00D67F48">
              <w:rPr>
                <w:color w:val="000000"/>
                <w:spacing w:val="2"/>
                <w:sz w:val="26"/>
                <w:szCs w:val="26"/>
              </w:rPr>
              <w:t>отчество (в случае изменения),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родственников, супругов, в том числе бывших, и свойственников.</w:t>
            </w:r>
            <w:proofErr w:type="gramEnd"/>
          </w:p>
        </w:tc>
      </w:tr>
      <w:tr w:rsidR="009D3F99" w:rsidRPr="00D67F48" w:rsidTr="006C2CDD">
        <w:tc>
          <w:tcPr>
            <w:tcW w:w="3085" w:type="dxa"/>
          </w:tcPr>
          <w:p w:rsidR="009D3F99" w:rsidRPr="00D67F48" w:rsidRDefault="0001150E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lastRenderedPageBreak/>
              <w:t>2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. Реализация полномочий по поощрениям администрации </w:t>
            </w:r>
            <w:r w:rsidR="00823BF6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 и согласованию награждения государственными и ведомственными наградами Российской Федерации</w:t>
            </w: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Лица, замещающие или ранее замещавшие должности муниципальной службы в администрации </w:t>
            </w:r>
            <w:r w:rsidR="00823BF6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z w:val="26"/>
                <w:szCs w:val="26"/>
              </w:rPr>
              <w:t xml:space="preserve">. 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Лица, замещающие должности, не являющиеся должностями муниципальной службы в администрации </w:t>
            </w:r>
            <w:r w:rsidR="00823BF6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z w:val="26"/>
                <w:szCs w:val="26"/>
              </w:rPr>
              <w:t>.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Руководители, работники учреждений, организаций, предприятий, расположенных на территории </w:t>
            </w:r>
            <w:r w:rsidR="00823BF6" w:rsidRPr="00D67F48">
              <w:rPr>
                <w:color w:val="000000"/>
                <w:sz w:val="26"/>
                <w:szCs w:val="26"/>
              </w:rPr>
              <w:t xml:space="preserve">сельского </w:t>
            </w:r>
            <w:r w:rsidR="00823BF6" w:rsidRPr="00D67F48">
              <w:rPr>
                <w:color w:val="000000"/>
                <w:sz w:val="26"/>
                <w:szCs w:val="26"/>
              </w:rPr>
              <w:lastRenderedPageBreak/>
              <w:t>поселения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Физические лица, обработка персональных данных которых производится в соответствии с установленной целью</w:t>
            </w:r>
            <w:r w:rsidRPr="00D67F4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lastRenderedPageBreak/>
              <w:t>- Фамилия, имя, отчество;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 дата и место рождения;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 пол;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 гражданство;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 сведения об образовании;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 сведения об учёной степени, ученом звании;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 сведения о месте работы и должности с начала трудовой деятельности;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- </w:t>
            </w:r>
            <w:r w:rsidRPr="00D67F48">
              <w:rPr>
                <w:sz w:val="26"/>
                <w:szCs w:val="26"/>
              </w:rPr>
              <w:t>сведения о государственных наградах, иных наградах, поощрениях и знаках отличия;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lastRenderedPageBreak/>
              <w:t>- адрес и дата регистрации по месту жительства;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адрес фактического проживания;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паспортные данные (серия, номер, кем </w:t>
            </w:r>
            <w:proofErr w:type="gramStart"/>
            <w:r w:rsidRPr="00D67F48">
              <w:rPr>
                <w:sz w:val="26"/>
                <w:szCs w:val="26"/>
              </w:rPr>
              <w:t>и</w:t>
            </w:r>
            <w:proofErr w:type="gramEnd"/>
            <w:r w:rsidRPr="00D67F48">
              <w:rPr>
                <w:sz w:val="26"/>
                <w:szCs w:val="26"/>
              </w:rPr>
              <w:t xml:space="preserve"> когда выдан)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9D3F99" w:rsidRPr="00D67F48" w:rsidTr="006C2CDD">
        <w:tc>
          <w:tcPr>
            <w:tcW w:w="3085" w:type="dxa"/>
          </w:tcPr>
          <w:p w:rsidR="009D3F99" w:rsidRPr="00D67F48" w:rsidRDefault="00600A60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lastRenderedPageBreak/>
              <w:t>3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. Реализация задач в администрации </w:t>
            </w:r>
            <w:r w:rsidR="00823BF6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, муниципальных учреждениях </w:t>
            </w:r>
            <w:r w:rsidR="00823BF6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="009D3F99" w:rsidRPr="00D67F48">
              <w:rPr>
                <w:color w:val="000000"/>
                <w:sz w:val="26"/>
                <w:szCs w:val="26"/>
              </w:rPr>
              <w:t>по профилактике коррупционных и иных правонарушений</w:t>
            </w: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Лица, замещающие или ранее замещавшие муниципальные должности, должности муниципальной службы в </w:t>
            </w:r>
            <w:r w:rsidR="00823BF6" w:rsidRPr="00D67F48">
              <w:rPr>
                <w:color w:val="000000"/>
                <w:sz w:val="26"/>
                <w:szCs w:val="26"/>
              </w:rPr>
              <w:t xml:space="preserve">администрации сельского поселения </w:t>
            </w:r>
            <w:r w:rsidRPr="00D67F48">
              <w:rPr>
                <w:sz w:val="26"/>
                <w:szCs w:val="26"/>
              </w:rPr>
              <w:t xml:space="preserve">и иные должности в </w:t>
            </w:r>
            <w:r w:rsidRPr="00D67F48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823BF6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sz w:val="26"/>
                <w:szCs w:val="26"/>
              </w:rPr>
              <w:t>.</w:t>
            </w:r>
          </w:p>
          <w:p w:rsidR="00823BF6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Лица, замещающие или ранее замещавшие должности руководителей муниципальных учреждений </w:t>
            </w:r>
            <w:r w:rsidR="00823BF6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Лица, претендующие на замещение вакантных муниципальных должностей, вакантных должностей муниципальной службы </w:t>
            </w:r>
            <w:r w:rsidR="00823BF6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Pr="00D67F48">
              <w:rPr>
                <w:sz w:val="26"/>
                <w:szCs w:val="26"/>
              </w:rPr>
              <w:t xml:space="preserve">и иных вакантных должностей в администрации </w:t>
            </w:r>
            <w:r w:rsidR="00823BF6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sz w:val="26"/>
                <w:szCs w:val="26"/>
              </w:rPr>
              <w:t>.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D67F48">
              <w:rPr>
                <w:sz w:val="26"/>
                <w:szCs w:val="26"/>
              </w:rPr>
              <w:t xml:space="preserve">Близкие родственники (отец, мать, братья, сестры и дети), супруги, в том числе бывшие, и свойственники (супруги братьев и сестер, братья и сестры супругов) лиц, замещающих или ранее замещавших муниципальные должности, должности муниципальной службы и иные должности в администрации </w:t>
            </w:r>
            <w:r w:rsidR="00600A60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sz w:val="26"/>
                <w:szCs w:val="26"/>
              </w:rPr>
              <w:t xml:space="preserve">, должности руководителей муниципальных </w:t>
            </w:r>
            <w:r w:rsidRPr="00D67F48">
              <w:rPr>
                <w:sz w:val="26"/>
                <w:szCs w:val="26"/>
              </w:rPr>
              <w:lastRenderedPageBreak/>
              <w:t xml:space="preserve">учреждений </w:t>
            </w:r>
            <w:r w:rsidR="00600A60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sz w:val="26"/>
                <w:szCs w:val="26"/>
              </w:rPr>
              <w:t xml:space="preserve">, а также лиц, претендующих на замещение вакантных должностей муниципальной службы в администрации </w:t>
            </w:r>
            <w:r w:rsidR="00600A60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proofErr w:type="gramEnd"/>
            <w:r w:rsidR="00600A60" w:rsidRPr="00D67F48">
              <w:rPr>
                <w:color w:val="000000"/>
                <w:sz w:val="26"/>
                <w:szCs w:val="26"/>
              </w:rPr>
              <w:t xml:space="preserve"> </w:t>
            </w:r>
            <w:r w:rsidRPr="00D67F48">
              <w:rPr>
                <w:sz w:val="26"/>
                <w:szCs w:val="26"/>
              </w:rPr>
              <w:t xml:space="preserve">и иных вакантных должностей в администрации </w:t>
            </w:r>
            <w:r w:rsidR="00600A60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sz w:val="26"/>
                <w:szCs w:val="26"/>
              </w:rPr>
              <w:t xml:space="preserve">, вакантных должностей руководителей муниципальных учреждений </w:t>
            </w:r>
            <w:r w:rsidR="00600A60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sz w:val="26"/>
                <w:szCs w:val="26"/>
              </w:rPr>
              <w:t>.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Физические лица, обработка персональных данных которых производится в соответствии с установленной целью</w:t>
            </w:r>
          </w:p>
        </w:tc>
        <w:tc>
          <w:tcPr>
            <w:tcW w:w="3084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lastRenderedPageBreak/>
              <w:t>- Фамилия, имя, отчество (при наличии);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</w:t>
            </w:r>
            <w:proofErr w:type="gramStart"/>
            <w:r w:rsidRPr="00D67F48">
              <w:rPr>
                <w:sz w:val="26"/>
                <w:szCs w:val="26"/>
              </w:rPr>
              <w:t>прежние</w:t>
            </w:r>
            <w:proofErr w:type="gramEnd"/>
            <w:r w:rsidRPr="00D67F48">
              <w:rPr>
                <w:sz w:val="26"/>
                <w:szCs w:val="26"/>
              </w:rPr>
              <w:t xml:space="preserve"> фамилия, имя, отчество (при наличии);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дата и место рождения;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пол;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гражданство;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данные об изображении лица (фотография);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об образовании;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об ученой степени, ученом звании;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профессиональной переподготовке и (или) повышении квалификации;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</w:t>
            </w:r>
            <w:r w:rsidRPr="00D67F48">
              <w:rPr>
                <w:sz w:val="26"/>
                <w:szCs w:val="26"/>
              </w:rPr>
              <w:lastRenderedPageBreak/>
              <w:t xml:space="preserve">правоохранительной службы (кем </w:t>
            </w:r>
            <w:proofErr w:type="gramStart"/>
            <w:r w:rsidRPr="00D67F48">
              <w:rPr>
                <w:sz w:val="26"/>
                <w:szCs w:val="26"/>
              </w:rPr>
              <w:t>и</w:t>
            </w:r>
            <w:proofErr w:type="gramEnd"/>
            <w:r w:rsidRPr="00D67F48">
              <w:rPr>
                <w:sz w:val="26"/>
                <w:szCs w:val="26"/>
              </w:rPr>
              <w:t xml:space="preserve"> когда присвоены);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государственных наградах, иных наградах, поощрениях и знаках отличия;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адрес и дата регистрации по месту жительства;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адрес фактического проживания;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паспортные данные (серия, номер, кем </w:t>
            </w:r>
            <w:proofErr w:type="gramStart"/>
            <w:r w:rsidRPr="00D67F48">
              <w:rPr>
                <w:sz w:val="26"/>
                <w:szCs w:val="26"/>
              </w:rPr>
              <w:t>и</w:t>
            </w:r>
            <w:proofErr w:type="gramEnd"/>
            <w:r w:rsidRPr="00D67F48">
              <w:rPr>
                <w:sz w:val="26"/>
                <w:szCs w:val="26"/>
              </w:rPr>
              <w:t xml:space="preserve"> когда выдан);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данные документа, удостоверяющего личность гражданина Российской Федерации за пределами Российской Федерации (серия, номер, кем </w:t>
            </w:r>
            <w:proofErr w:type="gramStart"/>
            <w:r w:rsidRPr="00D67F48">
              <w:rPr>
                <w:sz w:val="26"/>
                <w:szCs w:val="26"/>
              </w:rPr>
              <w:t>и</w:t>
            </w:r>
            <w:proofErr w:type="gramEnd"/>
            <w:r w:rsidRPr="00D67F48">
              <w:rPr>
                <w:sz w:val="26"/>
                <w:szCs w:val="26"/>
              </w:rPr>
              <w:t xml:space="preserve"> когда выдан);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семейное положение;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данные свидетельств о государственной регистрации актов гражданского состояния;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номер телефона;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по воинскому учету;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идентификационный номер налогоплательщика;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данные документа, подтверждающего регистрацию в системе индивидуального (персонифицированного) учета;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наличии (отсутствии) судимости;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допуске к государственной тайне, оформленном за период работы, службы, учебы;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данные страхового медицинского полиса </w:t>
            </w:r>
            <w:r w:rsidRPr="00D67F48">
              <w:rPr>
                <w:sz w:val="26"/>
                <w:szCs w:val="26"/>
              </w:rPr>
              <w:lastRenderedPageBreak/>
              <w:t>обязательного медицинского страхования;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доходах (расходах), имуществе и обязательствах имущественного характера;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сведения об адресах сайтов и (или) страниц сайтов в информационно-телекоммуникационной сети "Интернет", на которых </w:t>
            </w:r>
            <w:r w:rsidR="006C2CDD" w:rsidRPr="00D67F48">
              <w:rPr>
                <w:sz w:val="26"/>
                <w:szCs w:val="26"/>
              </w:rPr>
              <w:t>муниципальным</w:t>
            </w:r>
            <w:r w:rsidRPr="00D67F48">
              <w:rPr>
                <w:sz w:val="26"/>
                <w:szCs w:val="26"/>
              </w:rPr>
              <w:t xml:space="preserve"> служащим или гражданином Российской Федерации, претендующим на замещение должности </w:t>
            </w:r>
            <w:r w:rsidR="006C2CDD" w:rsidRPr="00D67F48">
              <w:rPr>
                <w:sz w:val="26"/>
                <w:szCs w:val="26"/>
              </w:rPr>
              <w:t>муниципальной</w:t>
            </w:r>
            <w:r w:rsidRPr="00D67F48">
              <w:rPr>
                <w:sz w:val="26"/>
                <w:szCs w:val="26"/>
              </w:rPr>
              <w:t xml:space="preserve"> службы, размещалась общедоступная информация, а также данные, позволяющие его идентифицировать;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D67F48">
              <w:rPr>
                <w:sz w:val="26"/>
                <w:szCs w:val="26"/>
              </w:rPr>
              <w:t>- 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родственников, супругов, в том числе бывших, и свойственников</w:t>
            </w:r>
            <w:proofErr w:type="gramEnd"/>
          </w:p>
        </w:tc>
      </w:tr>
      <w:tr w:rsidR="009D3F99" w:rsidRPr="00D67F48" w:rsidTr="006C2CDD">
        <w:tc>
          <w:tcPr>
            <w:tcW w:w="3085" w:type="dxa"/>
          </w:tcPr>
          <w:p w:rsidR="009D3F99" w:rsidRPr="00D67F48" w:rsidRDefault="006C2CDD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lastRenderedPageBreak/>
              <w:t>4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. Ведение воинского учета и бронирования граждан Российской Федерации, пребывающих в запасе Вооруженных Сил Российской Федерации и работающих в </w:t>
            </w:r>
            <w:r w:rsidR="009D3F99" w:rsidRPr="00D67F48">
              <w:rPr>
                <w:color w:val="000000"/>
                <w:sz w:val="26"/>
                <w:szCs w:val="26"/>
              </w:rPr>
              <w:lastRenderedPageBreak/>
              <w:t xml:space="preserve">администрации </w:t>
            </w:r>
            <w:r w:rsidRPr="00D67F48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lastRenderedPageBreak/>
              <w:t xml:space="preserve">Лица, замещающие или ранее замещавшие должности муниципальной службы в администрации </w:t>
            </w:r>
            <w:r w:rsidR="006C2CDD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Pr="00D67F48">
              <w:rPr>
                <w:color w:val="000000"/>
                <w:sz w:val="26"/>
                <w:szCs w:val="26"/>
              </w:rPr>
              <w:t xml:space="preserve">и иные должности в администрации </w:t>
            </w:r>
            <w:r w:rsidR="006C2CDD" w:rsidRPr="00D67F48">
              <w:rPr>
                <w:color w:val="000000"/>
                <w:sz w:val="26"/>
                <w:szCs w:val="26"/>
              </w:rPr>
              <w:t>сельского поселения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lastRenderedPageBreak/>
              <w:t>- Фамилия, имя, отчество (при наличии);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прежние фамилия, имя, отчество (при наличии), дата, место и причина изменения (в случае изменения);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дата и место рождения;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lastRenderedPageBreak/>
              <w:t>- пол;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гражданство;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данные об изображении лица (фотография);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владение иностранными языками и языками народов Российской Федерации;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об образовании;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об ученой степени, ученом звании;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профессиональной переподготовке и (или) повышении квалификации;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D67F48">
              <w:rPr>
                <w:sz w:val="26"/>
                <w:szCs w:val="26"/>
              </w:rPr>
              <w:t>и</w:t>
            </w:r>
            <w:proofErr w:type="gramEnd"/>
            <w:r w:rsidRPr="00D67F48">
              <w:rPr>
                <w:sz w:val="26"/>
                <w:szCs w:val="26"/>
              </w:rPr>
              <w:t xml:space="preserve"> когда присвоены);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адрес и дата регистрации по месту жительства;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адрес фактического проживания;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паспортные данные (серия, номер, кем </w:t>
            </w:r>
            <w:proofErr w:type="gramStart"/>
            <w:r w:rsidRPr="00D67F48">
              <w:rPr>
                <w:sz w:val="26"/>
                <w:szCs w:val="26"/>
              </w:rPr>
              <w:t>и</w:t>
            </w:r>
            <w:proofErr w:type="gramEnd"/>
            <w:r w:rsidRPr="00D67F48">
              <w:rPr>
                <w:sz w:val="26"/>
                <w:szCs w:val="26"/>
              </w:rPr>
              <w:t xml:space="preserve"> когда выдан);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lastRenderedPageBreak/>
              <w:t xml:space="preserve">- данные документа, удостоверяющего личность гражданина Российской Федерации за пределами Российской Федерации (серия, номер, кем </w:t>
            </w:r>
            <w:proofErr w:type="gramStart"/>
            <w:r w:rsidRPr="00D67F48">
              <w:rPr>
                <w:sz w:val="26"/>
                <w:szCs w:val="26"/>
              </w:rPr>
              <w:t>и</w:t>
            </w:r>
            <w:proofErr w:type="gramEnd"/>
            <w:r w:rsidRPr="00D67F48">
              <w:rPr>
                <w:sz w:val="26"/>
                <w:szCs w:val="26"/>
              </w:rPr>
              <w:t xml:space="preserve"> когда выдан);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 пребывание за границей (когда, где </w:t>
            </w:r>
            <w:proofErr w:type="gramStart"/>
            <w:r w:rsidRPr="00D67F48">
              <w:rPr>
                <w:sz w:val="26"/>
                <w:szCs w:val="26"/>
              </w:rPr>
              <w:t>и</w:t>
            </w:r>
            <w:proofErr w:type="gramEnd"/>
            <w:r w:rsidRPr="00D67F48">
              <w:rPr>
                <w:sz w:val="26"/>
                <w:szCs w:val="26"/>
              </w:rPr>
              <w:t xml:space="preserve"> с какой целью);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отношение к воинской обязанности;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по воинскому учету;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наличии (отсутствии) судимости;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 сведения о допуске к государственной тайне, оформленном за период работы, службы, учебы</w:t>
            </w:r>
          </w:p>
        </w:tc>
      </w:tr>
      <w:tr w:rsidR="009D3F99" w:rsidRPr="00D67F48" w:rsidTr="006C2CDD">
        <w:tc>
          <w:tcPr>
            <w:tcW w:w="3085" w:type="dxa"/>
          </w:tcPr>
          <w:p w:rsidR="009D3F99" w:rsidRPr="00D67F48" w:rsidRDefault="006C2CDD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lastRenderedPageBreak/>
              <w:t>5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. </w:t>
            </w:r>
            <w:r w:rsidR="009D3F99" w:rsidRPr="00D67F48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Обеспечение рассмотрения обращений и запросов граждан, поступивших в администрацию </w:t>
            </w:r>
            <w:r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="009D3F99" w:rsidRPr="00D67F48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, в том числе организация личного приема граждан</w:t>
            </w: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Физические лица, обратившиеся с устным или письменным обращением в администрацию </w:t>
            </w:r>
            <w:r w:rsidR="006C2CDD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084" w:type="dxa"/>
          </w:tcPr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Фамилия, имя, отчество (при наличии);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почтовый адрес;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-адрес электронной почты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 xml:space="preserve"> и другие персональные данные, которые заявитель предоставит.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9D3F99" w:rsidRPr="00D67F48" w:rsidTr="006C2CDD">
        <w:tc>
          <w:tcPr>
            <w:tcW w:w="3085" w:type="dxa"/>
          </w:tcPr>
          <w:p w:rsidR="009D3F99" w:rsidRPr="00D67F48" w:rsidRDefault="006C2CDD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6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. Реализация полномочий администрации </w:t>
            </w:r>
            <w:r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="009D3F99" w:rsidRPr="00D67F48">
              <w:rPr>
                <w:color w:val="000000"/>
                <w:sz w:val="26"/>
                <w:szCs w:val="26"/>
              </w:rPr>
              <w:t>в сфере предоставления муниципальных  услуг</w:t>
            </w: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Граждане, обратившиеся в администрацию </w:t>
            </w:r>
            <w:r w:rsidR="006C2CDD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Pr="00D67F48">
              <w:rPr>
                <w:color w:val="000000"/>
                <w:sz w:val="26"/>
                <w:szCs w:val="26"/>
              </w:rPr>
              <w:t>за предоставлением муниципальных услуг</w:t>
            </w:r>
          </w:p>
        </w:tc>
        <w:tc>
          <w:tcPr>
            <w:tcW w:w="3084" w:type="dxa"/>
          </w:tcPr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" w:name="sub_60061"/>
            <w:r w:rsidRPr="00D67F48">
              <w:rPr>
                <w:color w:val="000000"/>
                <w:sz w:val="26"/>
                <w:szCs w:val="26"/>
              </w:rPr>
              <w:t>- Фамилия, имя, отчество;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2" w:name="sub_60062"/>
            <w:bookmarkEnd w:id="1"/>
            <w:r w:rsidRPr="00D67F48">
              <w:rPr>
                <w:color w:val="000000"/>
                <w:sz w:val="26"/>
                <w:szCs w:val="26"/>
              </w:rPr>
              <w:t>- число, месяц, год рождения;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3" w:name="sub_60063"/>
            <w:bookmarkEnd w:id="2"/>
            <w:r w:rsidRPr="00D67F48">
              <w:rPr>
                <w:color w:val="000000"/>
                <w:sz w:val="26"/>
                <w:szCs w:val="26"/>
              </w:rPr>
              <w:t>- место рождения;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4" w:name="sub_60064"/>
            <w:bookmarkEnd w:id="3"/>
            <w:r w:rsidRPr="00D67F48">
              <w:rPr>
                <w:color w:val="000000"/>
                <w:sz w:val="26"/>
                <w:szCs w:val="26"/>
              </w:rPr>
              <w:t>- вид, серия, номер документа, удостоверяющего личность, наименование органа, выдавшего документ, дата выдачи;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bookmarkStart w:id="5" w:name="sub_60065"/>
            <w:bookmarkEnd w:id="4"/>
            <w:r w:rsidRPr="00D67F48">
              <w:rPr>
                <w:color w:val="000000"/>
                <w:sz w:val="26"/>
                <w:szCs w:val="26"/>
              </w:rPr>
              <w:t>- адрес места жительства (адрес регистрации, фактического проживания);</w:t>
            </w:r>
          </w:p>
          <w:p w:rsidR="009D3F99" w:rsidRPr="00D67F48" w:rsidRDefault="009D3F99" w:rsidP="005E1890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D67F48">
              <w:rPr>
                <w:color w:val="000000"/>
                <w:spacing w:val="2"/>
                <w:sz w:val="26"/>
                <w:szCs w:val="26"/>
              </w:rPr>
              <w:t>- адрес и дата регистрации по месту жительства;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6" w:name="sub_60066"/>
            <w:bookmarkEnd w:id="5"/>
            <w:r w:rsidRPr="00D67F48">
              <w:rPr>
                <w:color w:val="000000"/>
                <w:sz w:val="26"/>
                <w:szCs w:val="26"/>
              </w:rPr>
              <w:t xml:space="preserve">- страховой номер </w:t>
            </w:r>
            <w:r w:rsidRPr="00D67F48">
              <w:rPr>
                <w:color w:val="000000"/>
                <w:sz w:val="26"/>
                <w:szCs w:val="26"/>
              </w:rPr>
              <w:lastRenderedPageBreak/>
              <w:t>индивидуального лицевого счета страхового свидетельства обязательного пенсионного страхования (СНИЛС);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7" w:name="sub_60067"/>
            <w:bookmarkEnd w:id="6"/>
            <w:r w:rsidRPr="00D67F48">
              <w:rPr>
                <w:color w:val="000000"/>
                <w:sz w:val="26"/>
                <w:szCs w:val="26"/>
              </w:rPr>
              <w:t>- идентификационный номер налогоплательщика (ИНН);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8" w:name="sub_60068"/>
            <w:bookmarkEnd w:id="7"/>
            <w:r w:rsidRPr="00D67F48">
              <w:rPr>
                <w:color w:val="000000"/>
                <w:sz w:val="26"/>
                <w:szCs w:val="26"/>
              </w:rPr>
              <w:t>- номер банковской карты (в случае безналичного расчета);</w:t>
            </w:r>
          </w:p>
          <w:bookmarkEnd w:id="8"/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 иные персональные данные в соответствии с нормативными правовыми актами Российской Федерации и Воронежской области, необходимые для достижения цели обработки персональных данных.</w:t>
            </w:r>
          </w:p>
        </w:tc>
      </w:tr>
      <w:tr w:rsidR="009D3F99" w:rsidRPr="00D67F48" w:rsidTr="006C2CDD">
        <w:tc>
          <w:tcPr>
            <w:tcW w:w="3085" w:type="dxa"/>
          </w:tcPr>
          <w:p w:rsidR="009D3F99" w:rsidRPr="00D67F48" w:rsidRDefault="006C2CDD" w:rsidP="005E1890">
            <w:pPr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lastRenderedPageBreak/>
              <w:t>7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. Реализация полномочий администрации </w:t>
            </w:r>
            <w:r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в установленной сфере деятельности, в соответствии с </w:t>
            </w:r>
            <w:r w:rsidR="009D3F99" w:rsidRPr="00D67F48">
              <w:rPr>
                <w:bCs/>
                <w:color w:val="000000"/>
                <w:sz w:val="26"/>
                <w:szCs w:val="26"/>
              </w:rPr>
              <w:t>Федеральным законом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 от 05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Граждане, субъекты малого предпринимательства, выполняющие работы и оказывающие услуги для администрации </w:t>
            </w:r>
            <w:r w:rsidR="006C2CDD" w:rsidRPr="00D67F48">
              <w:rPr>
                <w:color w:val="000000"/>
                <w:sz w:val="26"/>
                <w:szCs w:val="26"/>
              </w:rPr>
              <w:t xml:space="preserve">сельского поселения </w:t>
            </w:r>
            <w:r w:rsidRPr="00D67F48">
              <w:rPr>
                <w:sz w:val="26"/>
                <w:szCs w:val="26"/>
              </w:rPr>
              <w:t>в рамках Федерального закона от 05.04.2013г.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084" w:type="dxa"/>
          </w:tcPr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9" w:name="sub_600901"/>
            <w:r w:rsidRPr="00D67F48">
              <w:rPr>
                <w:color w:val="000000"/>
                <w:sz w:val="26"/>
                <w:szCs w:val="26"/>
              </w:rPr>
              <w:t>- Фамилия, имя, отчество;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0" w:name="sub_600902"/>
            <w:bookmarkEnd w:id="9"/>
            <w:r w:rsidRPr="00D67F48">
              <w:rPr>
                <w:color w:val="000000"/>
                <w:sz w:val="26"/>
                <w:szCs w:val="26"/>
              </w:rPr>
              <w:t>- дата и место рождения;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</w:t>
            </w:r>
            <w:bookmarkStart w:id="11" w:name="sub_600903"/>
            <w:bookmarkEnd w:id="10"/>
            <w:r w:rsidRPr="00D67F48">
              <w:rPr>
                <w:color w:val="000000"/>
                <w:sz w:val="26"/>
                <w:szCs w:val="26"/>
              </w:rPr>
              <w:t xml:space="preserve"> реквизиты документа, удостоверяющего личность;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2" w:name="sub_600904"/>
            <w:bookmarkEnd w:id="11"/>
            <w:r w:rsidRPr="00D67F48">
              <w:rPr>
                <w:color w:val="000000"/>
                <w:sz w:val="26"/>
                <w:szCs w:val="26"/>
              </w:rPr>
              <w:t>- адрес места жительства (адрес регистрации, фактического проживания);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3" w:name="sub_600905"/>
            <w:bookmarkEnd w:id="12"/>
            <w:r w:rsidRPr="00D67F48">
              <w:rPr>
                <w:color w:val="000000"/>
                <w:sz w:val="26"/>
                <w:szCs w:val="26"/>
              </w:rPr>
              <w:t>- адрес электронной почты;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4" w:name="sub_600906"/>
            <w:bookmarkEnd w:id="13"/>
            <w:r w:rsidRPr="00D67F48">
              <w:rPr>
                <w:color w:val="000000"/>
                <w:sz w:val="26"/>
                <w:szCs w:val="26"/>
              </w:rPr>
              <w:t>- номер контактного телефона или сведения о других способах связи;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5" w:name="sub_600907"/>
            <w:bookmarkEnd w:id="14"/>
            <w:r w:rsidRPr="00D67F48">
              <w:rPr>
                <w:color w:val="000000"/>
                <w:sz w:val="26"/>
                <w:szCs w:val="26"/>
              </w:rPr>
              <w:t>- место работы и занимаемая должность;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6" w:name="sub_600908"/>
            <w:bookmarkEnd w:id="15"/>
            <w:r w:rsidRPr="00D67F48">
              <w:rPr>
                <w:color w:val="000000"/>
                <w:sz w:val="26"/>
                <w:szCs w:val="26"/>
              </w:rPr>
              <w:t>- сведения об образовании;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7" w:name="sub_600909"/>
            <w:bookmarkEnd w:id="16"/>
            <w:r w:rsidRPr="00D67F48">
              <w:rPr>
                <w:color w:val="000000"/>
                <w:sz w:val="26"/>
                <w:szCs w:val="26"/>
              </w:rPr>
              <w:t>- реквизиты банковских счетов;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8" w:name="sub_600910"/>
            <w:bookmarkEnd w:id="17"/>
            <w:r w:rsidRPr="00D67F48">
              <w:rPr>
                <w:color w:val="000000"/>
                <w:sz w:val="26"/>
                <w:szCs w:val="26"/>
              </w:rPr>
              <w:t xml:space="preserve">- идентификационный номер налогоплательщика (ИНН) и реквизиты свидетельства о </w:t>
            </w:r>
            <w:r w:rsidRPr="00D67F48">
              <w:rPr>
                <w:color w:val="000000"/>
                <w:sz w:val="26"/>
                <w:szCs w:val="26"/>
              </w:rPr>
              <w:lastRenderedPageBreak/>
              <w:t>постановке на учет в налоговом органе физического лица по месту жительства на территории Российской Федерации;</w:t>
            </w:r>
          </w:p>
          <w:p w:rsidR="009D3F99" w:rsidRPr="00D67F48" w:rsidRDefault="009D3F99" w:rsidP="005E1890">
            <w:pPr>
              <w:jc w:val="both"/>
              <w:rPr>
                <w:sz w:val="26"/>
                <w:szCs w:val="26"/>
              </w:rPr>
            </w:pPr>
            <w:bookmarkStart w:id="19" w:name="sub_600911"/>
            <w:bookmarkEnd w:id="18"/>
            <w:r w:rsidRPr="00D67F48">
              <w:rPr>
                <w:color w:val="000000"/>
                <w:sz w:val="26"/>
                <w:szCs w:val="26"/>
              </w:rPr>
              <w:t>- основной государственный регистрационный номер индивидуального предпринимателя (ОГРНИП);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bookmarkStart w:id="20" w:name="sub_600912"/>
            <w:bookmarkEnd w:id="19"/>
            <w:r w:rsidRPr="00D67F48">
              <w:rPr>
                <w:sz w:val="26"/>
                <w:szCs w:val="26"/>
              </w:rPr>
              <w:t>- страховой номер индивидуального лицевого счета и реквизиты страхового свидетельства обязательного пенсионного страхования (СНИЛС).</w:t>
            </w:r>
            <w:bookmarkEnd w:id="20"/>
          </w:p>
        </w:tc>
      </w:tr>
      <w:tr w:rsidR="009D3F99" w:rsidRPr="00D67F48" w:rsidTr="006C2CDD">
        <w:tc>
          <w:tcPr>
            <w:tcW w:w="3085" w:type="dxa"/>
          </w:tcPr>
          <w:p w:rsidR="009D3F99" w:rsidRPr="00D67F48" w:rsidRDefault="006C2CDD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lastRenderedPageBreak/>
              <w:t>8</w:t>
            </w:r>
            <w:r w:rsidR="009D3F99" w:rsidRPr="00D67F48">
              <w:rPr>
                <w:color w:val="000000"/>
                <w:sz w:val="26"/>
                <w:szCs w:val="26"/>
              </w:rPr>
              <w:t xml:space="preserve">. </w:t>
            </w:r>
            <w:r w:rsidR="009D3F99" w:rsidRPr="00D67F48">
              <w:rPr>
                <w:sz w:val="26"/>
                <w:szCs w:val="26"/>
              </w:rPr>
              <w:t>Организация мероприятий по профессиональному развитию лиц, замещающих должности муниципальной службы, муниципальные должности, иных лиц, в том числе дополнительного профессионального образования и иных мероприятий по их профессиональному развитию.</w:t>
            </w:r>
          </w:p>
        </w:tc>
        <w:tc>
          <w:tcPr>
            <w:tcW w:w="3402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Лица, замещающие или ранее замещавшие должности муниципальной службы, и иные должности в администрации </w:t>
            </w:r>
            <w:r w:rsidR="006C2CDD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z w:val="26"/>
                <w:szCs w:val="26"/>
              </w:rPr>
              <w:t>.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 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Лица, замещающие или ранее замещавшие должности руководителей муниципальных учреждений </w:t>
            </w:r>
            <w:r w:rsidR="006C2CDD" w:rsidRPr="00D67F48">
              <w:rPr>
                <w:color w:val="000000"/>
                <w:sz w:val="26"/>
                <w:szCs w:val="26"/>
              </w:rPr>
              <w:t>сельского поселения</w:t>
            </w:r>
            <w:r w:rsidRPr="00D67F48">
              <w:rPr>
                <w:color w:val="000000"/>
                <w:sz w:val="26"/>
                <w:szCs w:val="26"/>
              </w:rPr>
              <w:t>.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Фамилия, имя, отчество (при наличии);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Дата и место рождения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-гражданство,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-гражданство другого государства </w:t>
            </w:r>
            <w:r w:rsidRPr="00D67F48">
              <w:rPr>
                <w:color w:val="000000"/>
                <w:sz w:val="26"/>
                <w:szCs w:val="26"/>
              </w:rPr>
              <w:t>(при наличии);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 сведения об образовании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-сведения о месте работы и должности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-адрес фактического проживания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>-семейное положение</w:t>
            </w:r>
          </w:p>
          <w:p w:rsidR="009D3F99" w:rsidRPr="00D67F48" w:rsidRDefault="009D3F99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67F48">
              <w:rPr>
                <w:color w:val="000000"/>
                <w:sz w:val="26"/>
                <w:szCs w:val="26"/>
              </w:rPr>
              <w:t xml:space="preserve">-сведения о наличии (отсутствии) судимости (когда, каким судом, к какому виду наказания и на какой срок осужден). </w:t>
            </w:r>
          </w:p>
        </w:tc>
      </w:tr>
      <w:tr w:rsidR="006C2CDD" w:rsidRPr="00D67F48" w:rsidTr="006C2CDD">
        <w:tc>
          <w:tcPr>
            <w:tcW w:w="3085" w:type="dxa"/>
          </w:tcPr>
          <w:p w:rsidR="006C2CDD" w:rsidRPr="00D67F48" w:rsidRDefault="006C2CDD" w:rsidP="005E1890">
            <w:pPr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9.Ведение учета граждан, нуждающихся в жилье; </w:t>
            </w:r>
          </w:p>
          <w:p w:rsidR="006C2CDD" w:rsidRPr="00D67F48" w:rsidRDefault="006C2CDD" w:rsidP="005E1890">
            <w:pPr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>Учет граждан, нуждающихся в получении справок на субсидии</w:t>
            </w:r>
          </w:p>
          <w:p w:rsidR="006C2CDD" w:rsidRPr="00D67F48" w:rsidRDefault="006C2CDD" w:rsidP="005E18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C2CDD" w:rsidRPr="00D67F48" w:rsidRDefault="006C2CDD" w:rsidP="005E1890">
            <w:pPr>
              <w:jc w:val="both"/>
              <w:rPr>
                <w:sz w:val="26"/>
                <w:szCs w:val="26"/>
              </w:rPr>
            </w:pPr>
            <w:r w:rsidRPr="00D67F48">
              <w:rPr>
                <w:sz w:val="26"/>
                <w:szCs w:val="26"/>
              </w:rPr>
              <w:t xml:space="preserve"> Граждане, обратившиеся в администрацию сельского поселения за предоставлением справок</w:t>
            </w:r>
          </w:p>
        </w:tc>
        <w:tc>
          <w:tcPr>
            <w:tcW w:w="3084" w:type="dxa"/>
          </w:tcPr>
          <w:p w:rsidR="006C2CDD" w:rsidRPr="00D67F48" w:rsidRDefault="006C2CDD" w:rsidP="005E189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D67F48">
              <w:rPr>
                <w:sz w:val="26"/>
                <w:szCs w:val="26"/>
              </w:rPr>
              <w:t xml:space="preserve">Фамилия, имя, отчество; дата рождения; адрес места жительства (адрес регистрации), паспортные данные; год постройки; сведения о жилищном фонде; тип жилья; благоустроенность; состав семьи; </w:t>
            </w:r>
            <w:r w:rsidRPr="00D67F48">
              <w:rPr>
                <w:sz w:val="26"/>
                <w:szCs w:val="26"/>
              </w:rPr>
              <w:lastRenderedPageBreak/>
              <w:t>удостоверительная подпись.</w:t>
            </w:r>
            <w:proofErr w:type="gramEnd"/>
          </w:p>
        </w:tc>
      </w:tr>
    </w:tbl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6"/>
          <w:szCs w:val="26"/>
        </w:rPr>
      </w:pPr>
    </w:p>
    <w:p w:rsidR="00A8107C" w:rsidRPr="00D67F48" w:rsidRDefault="00A8107C" w:rsidP="009C19CF">
      <w:pPr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br w:type="page"/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bookmarkStart w:id="21" w:name="P510"/>
      <w:bookmarkEnd w:id="21"/>
      <w:r w:rsidRPr="00D67F48">
        <w:rPr>
          <w:rFonts w:eastAsia="BatangChe"/>
          <w:sz w:val="26"/>
          <w:szCs w:val="26"/>
        </w:rPr>
        <w:lastRenderedPageBreak/>
        <w:t>Приложение 3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к постановлению администрации</w:t>
      </w:r>
    </w:p>
    <w:p w:rsidR="00A8107C" w:rsidRPr="00D67F48" w:rsidRDefault="001948C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sz w:val="26"/>
          <w:szCs w:val="26"/>
        </w:rPr>
        <w:t xml:space="preserve">Кутковского </w:t>
      </w:r>
      <w:r w:rsidR="00A8107C" w:rsidRPr="00D67F48">
        <w:rPr>
          <w:rFonts w:eastAsia="BatangChe"/>
          <w:sz w:val="26"/>
          <w:szCs w:val="26"/>
        </w:rPr>
        <w:t>сельского поселения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Грибановского муниципального района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Воронежской области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от</w:t>
      </w:r>
      <w:r w:rsidR="009C19CF" w:rsidRPr="00D67F48">
        <w:rPr>
          <w:rFonts w:eastAsia="BatangChe"/>
          <w:sz w:val="26"/>
          <w:szCs w:val="26"/>
        </w:rPr>
        <w:t xml:space="preserve"> </w:t>
      </w:r>
      <w:r w:rsidR="00D90EFE">
        <w:rPr>
          <w:rFonts w:eastAsia="BatangChe"/>
          <w:sz w:val="26"/>
          <w:szCs w:val="26"/>
        </w:rPr>
        <w:t>21.05</w:t>
      </w:r>
      <w:bookmarkStart w:id="22" w:name="_GoBack"/>
      <w:bookmarkEnd w:id="22"/>
      <w:r w:rsidRPr="00D67F48">
        <w:rPr>
          <w:rFonts w:eastAsia="BatangChe"/>
          <w:sz w:val="26"/>
          <w:szCs w:val="26"/>
        </w:rPr>
        <w:t xml:space="preserve">.2024 № </w:t>
      </w:r>
      <w:r w:rsidR="00D90EFE">
        <w:rPr>
          <w:rFonts w:eastAsia="BatangChe"/>
          <w:sz w:val="26"/>
          <w:szCs w:val="26"/>
        </w:rPr>
        <w:t>23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>Утвержден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>Постановлением администрации</w:t>
      </w:r>
    </w:p>
    <w:p w:rsidR="00A8107C" w:rsidRPr="00D67F48" w:rsidRDefault="001948C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Кутковского </w:t>
      </w:r>
      <w:r w:rsidR="00A8107C" w:rsidRPr="00D67F48">
        <w:rPr>
          <w:sz w:val="26"/>
          <w:szCs w:val="26"/>
        </w:rPr>
        <w:t>сельского поселения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 Грибановского муниципального района 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 Воронежской области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 от </w:t>
      </w:r>
      <w:r w:rsidR="00822D32" w:rsidRPr="00D67F48">
        <w:rPr>
          <w:sz w:val="26"/>
          <w:szCs w:val="26"/>
        </w:rPr>
        <w:t>25.12.</w:t>
      </w:r>
      <w:r w:rsidRPr="00D67F48">
        <w:rPr>
          <w:sz w:val="26"/>
          <w:szCs w:val="26"/>
        </w:rPr>
        <w:t>2020 г №</w:t>
      </w:r>
      <w:r w:rsidR="00822D32" w:rsidRPr="00D67F48">
        <w:rPr>
          <w:sz w:val="26"/>
          <w:szCs w:val="26"/>
        </w:rPr>
        <w:t xml:space="preserve"> 36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>ТИПОВАЯ ФОРМА СОГЛАСИЯ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>НА ОБРАБОТКУ ПЕРСОНАЛЬНЫХ ДАННЫХ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 xml:space="preserve">МУНИЦИПАЛЬНЫХ СЛУЖАЩИХ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ВОРОНЕЖСКОЙ ОБЛАСТИ,</w:t>
      </w:r>
    </w:p>
    <w:p w:rsidR="00A8107C" w:rsidRPr="00D67F48" w:rsidRDefault="00A8107C" w:rsidP="005E189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D67F48">
        <w:rPr>
          <w:sz w:val="26"/>
          <w:szCs w:val="26"/>
        </w:rPr>
        <w:t>ИНЫХ СУБЪЕКТОВ ПЕРСОНАЛЬНЫХ ДАННЫХ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Я,_______________________________________________________________,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67F48">
        <w:rPr>
          <w:color w:val="000000"/>
          <w:sz w:val="26"/>
          <w:szCs w:val="26"/>
        </w:rPr>
        <w:t>(фамилия, имя, отчество (при наличии)</w:t>
      </w:r>
      <w:proofErr w:type="gramEnd"/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Паспорт (основной документ, удостоверяющий личность)_____________________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_____________________________________________________________________, 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(серия, номер)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Выдан "__"_________________ _______________________________________,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(дата выдачи) (выдавший орган)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Зарегистрированный (</w:t>
      </w:r>
      <w:proofErr w:type="spellStart"/>
      <w:r w:rsidRPr="00D67F48">
        <w:rPr>
          <w:color w:val="000000"/>
          <w:sz w:val="26"/>
          <w:szCs w:val="26"/>
        </w:rPr>
        <w:t>ая</w:t>
      </w:r>
      <w:proofErr w:type="spellEnd"/>
      <w:proofErr w:type="gramStart"/>
      <w:r w:rsidRPr="00D67F48">
        <w:rPr>
          <w:color w:val="000000"/>
          <w:sz w:val="26"/>
          <w:szCs w:val="26"/>
        </w:rPr>
        <w:t>)п</w:t>
      </w:r>
      <w:proofErr w:type="gramEnd"/>
      <w:r w:rsidRPr="00D67F48">
        <w:rPr>
          <w:color w:val="000000"/>
          <w:sz w:val="26"/>
          <w:szCs w:val="26"/>
        </w:rPr>
        <w:t>о адресу_________________________________________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(адрес регистрации)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_________________________________________________________________,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Даю своё согласие на обработку в администрации </w:t>
      </w:r>
      <w:r w:rsidR="00E26B8D" w:rsidRPr="00D67F48">
        <w:rPr>
          <w:color w:val="000000"/>
          <w:sz w:val="26"/>
          <w:szCs w:val="26"/>
        </w:rPr>
        <w:t>__________ сельского поселения</w:t>
      </w:r>
      <w:r w:rsidR="005E1890" w:rsidRPr="00D67F48">
        <w:rPr>
          <w:color w:val="000000"/>
          <w:sz w:val="26"/>
          <w:szCs w:val="26"/>
        </w:rPr>
        <w:t xml:space="preserve"> </w:t>
      </w:r>
      <w:r w:rsidRPr="00D67F48">
        <w:rPr>
          <w:color w:val="000000"/>
          <w:sz w:val="26"/>
          <w:szCs w:val="26"/>
        </w:rPr>
        <w:t xml:space="preserve">Грибановского муниципального района Воронежской области (Воронежская область, Грибановский район, </w:t>
      </w:r>
      <w:r w:rsidR="00E26B8D" w:rsidRPr="00D67F48">
        <w:rPr>
          <w:color w:val="000000"/>
          <w:sz w:val="26"/>
          <w:szCs w:val="26"/>
        </w:rPr>
        <w:t>с. __________</w:t>
      </w:r>
      <w:r w:rsidRPr="00D67F48">
        <w:rPr>
          <w:color w:val="000000"/>
          <w:sz w:val="26"/>
          <w:szCs w:val="26"/>
        </w:rPr>
        <w:t xml:space="preserve">, ул. </w:t>
      </w:r>
      <w:r w:rsidR="00E26B8D" w:rsidRPr="00D67F48">
        <w:rPr>
          <w:color w:val="000000"/>
          <w:sz w:val="26"/>
          <w:szCs w:val="26"/>
        </w:rPr>
        <w:t>_____________</w:t>
      </w:r>
      <w:r w:rsidRPr="00D67F48">
        <w:rPr>
          <w:color w:val="000000"/>
          <w:sz w:val="26"/>
          <w:szCs w:val="26"/>
        </w:rPr>
        <w:t>, д.</w:t>
      </w:r>
      <w:r w:rsidR="00E26B8D" w:rsidRPr="00D67F48">
        <w:rPr>
          <w:color w:val="000000"/>
          <w:sz w:val="26"/>
          <w:szCs w:val="26"/>
        </w:rPr>
        <w:t>__</w:t>
      </w:r>
      <w:r w:rsidRPr="00D67F48">
        <w:rPr>
          <w:color w:val="000000"/>
          <w:sz w:val="26"/>
          <w:szCs w:val="26"/>
        </w:rPr>
        <w:t>) моих персональных данных, относящихся к перечисленным ниже категориям персональных данных (ненужное зачеркнуть):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-фамилия, имя, отчество (при наличии);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-прежние фамилия, имя, отчество (при наличии), дата, место и причина изменения (в случае изменения);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-дата и место рождения;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-пол;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-гражданство;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-прежнее гражданство, дата и причина изменения (в случае изменения);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-гражданство другого государства (при наличии);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-данные об изображении лица (фотография);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-владение иностранными языками и языками народов Российской Федерации;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lastRenderedPageBreak/>
        <w:t>-сведения об образовании;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-сведения об ученой степени, ученом звании;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-сведения о профессиональной переподготовке и (или) повышении квалификации;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-классный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 w:rsidRPr="00D67F48">
        <w:rPr>
          <w:sz w:val="26"/>
          <w:szCs w:val="26"/>
        </w:rPr>
        <w:t>и</w:t>
      </w:r>
      <w:proofErr w:type="gramEnd"/>
      <w:r w:rsidRPr="00D67F48">
        <w:rPr>
          <w:sz w:val="26"/>
          <w:szCs w:val="26"/>
        </w:rPr>
        <w:t xml:space="preserve"> когда присвоены);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-сведения о государственных наградах, иных наградах, поощрениях и знаках отличия;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-адреса и даты регистрации по месту жительства;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-адреса фактического проживания;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-паспортные данные (серия, номер, кем </w:t>
      </w:r>
      <w:proofErr w:type="gramStart"/>
      <w:r w:rsidRPr="00D67F48">
        <w:rPr>
          <w:sz w:val="26"/>
          <w:szCs w:val="26"/>
        </w:rPr>
        <w:t>и</w:t>
      </w:r>
      <w:proofErr w:type="gramEnd"/>
      <w:r w:rsidRPr="00D67F48">
        <w:rPr>
          <w:sz w:val="26"/>
          <w:szCs w:val="26"/>
        </w:rPr>
        <w:t xml:space="preserve"> когда выдан);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-данные документа, удостоверяющего личность гражданина Российской Федерации за пределами Российской Федерации (серия, номер, кем </w:t>
      </w:r>
      <w:proofErr w:type="gramStart"/>
      <w:r w:rsidRPr="00D67F48">
        <w:rPr>
          <w:sz w:val="26"/>
          <w:szCs w:val="26"/>
        </w:rPr>
        <w:t>и</w:t>
      </w:r>
      <w:proofErr w:type="gramEnd"/>
      <w:r w:rsidRPr="00D67F48">
        <w:rPr>
          <w:sz w:val="26"/>
          <w:szCs w:val="26"/>
        </w:rPr>
        <w:t xml:space="preserve"> когда выдан);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-пребывание за границей (когда, где </w:t>
      </w:r>
      <w:proofErr w:type="gramStart"/>
      <w:r w:rsidRPr="00D67F48">
        <w:rPr>
          <w:sz w:val="26"/>
          <w:szCs w:val="26"/>
        </w:rPr>
        <w:t>и</w:t>
      </w:r>
      <w:proofErr w:type="gramEnd"/>
      <w:r w:rsidRPr="00D67F48">
        <w:rPr>
          <w:sz w:val="26"/>
          <w:szCs w:val="26"/>
        </w:rPr>
        <w:t xml:space="preserve"> с какой целью);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-семейное положение;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-данные свидетельств о государственной регистрации актов гражданского состояния;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-номер телефона;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-адрес электронной почты;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-сведения по воинскому учету;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-идентификационный номер налогоплательщика;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-данные документа, подтверждающего регистрацию в системе индивидуального (персонифицированного) учета;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-сведения о наличии (отсутствии) судимости;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-сведения о допуске к государственной тайне, оформленном за период работы, службы, учебы;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-данные страхового медицинского полиса обязательного медицинского страхования;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-сведения о доходах (расходах), имуществе и обязательствах имущественного характера;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-сведения об адресах сайтов и (или) страниц сайтов в информационно-телекоммуникационной сети "Интернет", на которых </w:t>
      </w:r>
      <w:r w:rsidR="00E26B8D" w:rsidRPr="00D67F48">
        <w:rPr>
          <w:sz w:val="26"/>
          <w:szCs w:val="26"/>
        </w:rPr>
        <w:t>муниципальны</w:t>
      </w:r>
      <w:r w:rsidRPr="00D67F48">
        <w:rPr>
          <w:sz w:val="26"/>
          <w:szCs w:val="26"/>
        </w:rPr>
        <w:t xml:space="preserve">м служащим или гражданином Российской Федерации, претендующим на замещение должности </w:t>
      </w:r>
      <w:r w:rsidR="00E26B8D" w:rsidRPr="00D67F48">
        <w:rPr>
          <w:sz w:val="26"/>
          <w:szCs w:val="26"/>
        </w:rPr>
        <w:t>муниципальной</w:t>
      </w:r>
      <w:r w:rsidRPr="00D67F48">
        <w:rPr>
          <w:sz w:val="26"/>
          <w:szCs w:val="26"/>
        </w:rPr>
        <w:t xml:space="preserve"> службы, размещалась общедоступная информация, а также данные, позволяющие его идентифицировать;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>-фамилия, имя, отчество (при наличии), прежние фамилия, имя, отчество (в случае изменения),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родственников, супругов, в том числе бывших, и свойственников.</w:t>
      </w:r>
      <w:proofErr w:type="gramEnd"/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все перечисленные иные персональные данные ______________________________________________________________________________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lastRenderedPageBreak/>
        <w:t>(перечислить)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Я даю согласие на обработку персональных данных с целью _____________________________________________________________________________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(указывается цель обработки персональных данных)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67F48">
        <w:rPr>
          <w:color w:val="000000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 xml:space="preserve">Разрешаю администрации </w:t>
      </w:r>
      <w:r w:rsidR="00E26B8D" w:rsidRPr="00D67F48">
        <w:rPr>
          <w:color w:val="000000"/>
          <w:sz w:val="26"/>
          <w:szCs w:val="26"/>
        </w:rPr>
        <w:t xml:space="preserve">_________ сельского поселения </w:t>
      </w:r>
      <w:r w:rsidRPr="00D67F48">
        <w:rPr>
          <w:color w:val="000000"/>
          <w:sz w:val="26"/>
          <w:szCs w:val="26"/>
        </w:rPr>
        <w:t xml:space="preserve">Грибановского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</w:t>
      </w:r>
      <w:proofErr w:type="gramStart"/>
      <w:r w:rsidRPr="00D67F48">
        <w:rPr>
          <w:color w:val="000000"/>
          <w:sz w:val="26"/>
          <w:szCs w:val="26"/>
        </w:rPr>
        <w:t>в</w:t>
      </w:r>
      <w:proofErr w:type="gramEnd"/>
      <w:r w:rsidRPr="00D67F48">
        <w:rPr>
          <w:color w:val="000000"/>
          <w:sz w:val="26"/>
          <w:szCs w:val="26"/>
        </w:rPr>
        <w:t xml:space="preserve"> _________________________________________ 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(наименование и адрес организации, в которую разрешается передавать персональные данные)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Я проинформирова</w:t>
      </w:r>
      <w:proofErr w:type="gramStart"/>
      <w:r w:rsidRPr="00D67F48">
        <w:rPr>
          <w:color w:val="000000"/>
          <w:sz w:val="26"/>
          <w:szCs w:val="26"/>
        </w:rPr>
        <w:t>н(</w:t>
      </w:r>
      <w:proofErr w:type="gramEnd"/>
      <w:r w:rsidRPr="00D67F48">
        <w:rPr>
          <w:color w:val="000000"/>
          <w:sz w:val="26"/>
          <w:szCs w:val="26"/>
        </w:rPr>
        <w:t xml:space="preserve">а), что администрация </w:t>
      </w:r>
      <w:r w:rsidR="00E26B8D" w:rsidRPr="00D67F48">
        <w:rPr>
          <w:color w:val="000000"/>
          <w:sz w:val="26"/>
          <w:szCs w:val="26"/>
        </w:rPr>
        <w:t xml:space="preserve">_________ сельского поселения </w:t>
      </w:r>
      <w:r w:rsidRPr="00D67F48">
        <w:rPr>
          <w:color w:val="000000"/>
          <w:sz w:val="26"/>
          <w:szCs w:val="26"/>
        </w:rPr>
        <w:t>Грибановского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Настоящее согласие действует до достижения цели обработки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"______" _____________ 20__ года_____________ __________________________</w:t>
      </w:r>
    </w:p>
    <w:p w:rsidR="00A8107C" w:rsidRPr="00D67F48" w:rsidRDefault="00A8107C" w:rsidP="009C19C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67F48">
        <w:rPr>
          <w:color w:val="000000"/>
          <w:sz w:val="26"/>
          <w:szCs w:val="26"/>
        </w:rPr>
        <w:t>(дата) (подпись) (расшифровка подписи)</w:t>
      </w:r>
    </w:p>
    <w:p w:rsidR="00E26B8D" w:rsidRPr="00D67F48" w:rsidRDefault="00E26B8D" w:rsidP="009C19CF">
      <w:pPr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br w:type="page"/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lastRenderedPageBreak/>
        <w:t xml:space="preserve">Приложение </w:t>
      </w:r>
      <w:r w:rsidR="00235DB5" w:rsidRPr="00D67F48">
        <w:rPr>
          <w:rFonts w:eastAsia="BatangChe"/>
          <w:sz w:val="26"/>
          <w:szCs w:val="26"/>
        </w:rPr>
        <w:t>4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к постановлению администрации</w:t>
      </w:r>
    </w:p>
    <w:p w:rsidR="00E26B8D" w:rsidRPr="00D67F48" w:rsidRDefault="001948C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sz w:val="26"/>
          <w:szCs w:val="26"/>
        </w:rPr>
        <w:t xml:space="preserve">Кутковского </w:t>
      </w:r>
      <w:r w:rsidR="00E26B8D" w:rsidRPr="00D67F48">
        <w:rPr>
          <w:rFonts w:eastAsia="BatangChe"/>
          <w:sz w:val="26"/>
          <w:szCs w:val="26"/>
        </w:rPr>
        <w:t>сельского поселения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Грибановского муниципального района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Воронежской области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rFonts w:eastAsia="BatangChe"/>
          <w:sz w:val="26"/>
          <w:szCs w:val="26"/>
        </w:rPr>
      </w:pPr>
      <w:r w:rsidRPr="00D67F48">
        <w:rPr>
          <w:rFonts w:eastAsia="BatangChe"/>
          <w:sz w:val="26"/>
          <w:szCs w:val="26"/>
        </w:rPr>
        <w:t>от</w:t>
      </w:r>
      <w:r w:rsidR="009C19CF" w:rsidRPr="00D67F48">
        <w:rPr>
          <w:rFonts w:eastAsia="BatangChe"/>
          <w:sz w:val="26"/>
          <w:szCs w:val="26"/>
        </w:rPr>
        <w:t xml:space="preserve"> </w:t>
      </w:r>
      <w:r w:rsidR="00822D32" w:rsidRPr="00D67F48">
        <w:rPr>
          <w:rFonts w:eastAsia="BatangChe"/>
          <w:sz w:val="26"/>
          <w:szCs w:val="26"/>
        </w:rPr>
        <w:t>21.05</w:t>
      </w:r>
      <w:r w:rsidRPr="00D67F48">
        <w:rPr>
          <w:rFonts w:eastAsia="BatangChe"/>
          <w:sz w:val="26"/>
          <w:szCs w:val="26"/>
        </w:rPr>
        <w:t xml:space="preserve">.2024 № </w:t>
      </w:r>
      <w:r w:rsidR="00D90EFE">
        <w:rPr>
          <w:rFonts w:eastAsia="BatangChe"/>
          <w:sz w:val="26"/>
          <w:szCs w:val="26"/>
        </w:rPr>
        <w:t>23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>Утвержден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>Постановлением администрации</w:t>
      </w:r>
    </w:p>
    <w:p w:rsidR="00E26B8D" w:rsidRPr="00D67F48" w:rsidRDefault="001948C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Кутковского </w:t>
      </w:r>
      <w:r w:rsidR="00E26B8D" w:rsidRPr="00D67F48">
        <w:rPr>
          <w:sz w:val="26"/>
          <w:szCs w:val="26"/>
        </w:rPr>
        <w:t>сельского поселения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 Грибановского муниципального района 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 Воронежской области</w:t>
      </w: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D67F48">
        <w:rPr>
          <w:sz w:val="26"/>
          <w:szCs w:val="26"/>
        </w:rPr>
        <w:t xml:space="preserve"> от </w:t>
      </w:r>
      <w:r w:rsidR="00822D32" w:rsidRPr="00D67F48">
        <w:rPr>
          <w:sz w:val="26"/>
          <w:szCs w:val="26"/>
        </w:rPr>
        <w:t>25.12.</w:t>
      </w:r>
      <w:r w:rsidRPr="00D67F48">
        <w:rPr>
          <w:sz w:val="26"/>
          <w:szCs w:val="26"/>
        </w:rPr>
        <w:t>2020 г №</w:t>
      </w:r>
      <w:r w:rsidR="00822D32" w:rsidRPr="00D67F48">
        <w:rPr>
          <w:sz w:val="26"/>
          <w:szCs w:val="26"/>
        </w:rPr>
        <w:t xml:space="preserve"> 36</w:t>
      </w: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E26B8D" w:rsidRPr="00D67F48" w:rsidRDefault="00E26B8D" w:rsidP="005E1890">
      <w:pPr>
        <w:widowControl w:val="0"/>
        <w:autoSpaceDE w:val="0"/>
        <w:autoSpaceDN w:val="0"/>
        <w:ind w:firstLine="709"/>
        <w:jc w:val="center"/>
        <w:outlineLvl w:val="0"/>
        <w:rPr>
          <w:sz w:val="26"/>
          <w:szCs w:val="26"/>
        </w:rPr>
      </w:pPr>
      <w:r w:rsidRPr="00D67F48">
        <w:rPr>
          <w:sz w:val="26"/>
          <w:szCs w:val="26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r w:rsidR="001948CD" w:rsidRPr="00D67F48">
        <w:rPr>
          <w:sz w:val="26"/>
          <w:szCs w:val="26"/>
        </w:rPr>
        <w:t>КУТКОВСКОГО</w:t>
      </w:r>
      <w:r w:rsidRPr="00D67F48">
        <w:rPr>
          <w:sz w:val="26"/>
          <w:szCs w:val="26"/>
        </w:rPr>
        <w:t xml:space="preserve"> СЕЛЬСКОГО ПОСЕЛЕНИЯ ГРИБАНОВСКОГО МУНИЦИПАЛЬНОГО РАЙОНА ВОРОНЕЖСКОЙ ОБЛАСТИ.</w:t>
      </w: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6"/>
          <w:szCs w:val="26"/>
        </w:rPr>
      </w:pP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6"/>
          <w:szCs w:val="26"/>
        </w:rPr>
      </w:pP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 xml:space="preserve">В соответствии с распоряжением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 «О назначении ответственных за организацию обработки персональных данных и защиту персональных данных 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района» работник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 исполняет обязанности ответственного за организацию обработки персональных данных 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Воронежской</w:t>
      </w:r>
      <w:proofErr w:type="gramEnd"/>
      <w:r w:rsidRPr="00D67F48">
        <w:rPr>
          <w:sz w:val="26"/>
          <w:szCs w:val="26"/>
        </w:rPr>
        <w:t xml:space="preserve"> области, в том числе:</w:t>
      </w: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6"/>
          <w:szCs w:val="26"/>
        </w:rPr>
      </w:pPr>
      <w:r w:rsidRPr="00D67F48">
        <w:rPr>
          <w:sz w:val="26"/>
          <w:szCs w:val="26"/>
        </w:rPr>
        <w:t>- 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в уведомлении, или о прекращении обработки персональных данных;</w:t>
      </w: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 xml:space="preserve">- организует и контролирует разработку, а также поддержание в актуальном состоянии документов, определяющих политику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 в отношении обработки персональных данных, правовых актов </w:t>
      </w:r>
      <w:r w:rsidR="00235DB5" w:rsidRPr="00D67F48">
        <w:rPr>
          <w:sz w:val="26"/>
          <w:szCs w:val="26"/>
        </w:rPr>
        <w:t>сельского поселения</w:t>
      </w:r>
      <w:r w:rsidRPr="00D67F48">
        <w:rPr>
          <w:sz w:val="26"/>
          <w:szCs w:val="26"/>
        </w:rPr>
        <w:t xml:space="preserve">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 xml:space="preserve">- обеспечивает ознакомление лиц, замещающих должности муниципальной службы 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области, замещающих должности, не являющиеся должностями муниципальной службы 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 (далее работники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области), непосредственно осуществляющих обработку персональных данных, с положениями законодательства Российской </w:t>
      </w:r>
      <w:r w:rsidRPr="00D67F48">
        <w:rPr>
          <w:sz w:val="26"/>
          <w:szCs w:val="26"/>
        </w:rPr>
        <w:lastRenderedPageBreak/>
        <w:t>Федерации о персональных данных (в том</w:t>
      </w:r>
      <w:proofErr w:type="gramEnd"/>
      <w:r w:rsidRPr="00D67F48">
        <w:rPr>
          <w:sz w:val="26"/>
          <w:szCs w:val="26"/>
        </w:rPr>
        <w:t xml:space="preserve"> </w:t>
      </w:r>
      <w:proofErr w:type="gramStart"/>
      <w:r w:rsidRPr="00D67F48">
        <w:rPr>
          <w:sz w:val="26"/>
          <w:szCs w:val="26"/>
        </w:rPr>
        <w:t>числе</w:t>
      </w:r>
      <w:proofErr w:type="gramEnd"/>
      <w:r w:rsidRPr="00D67F48">
        <w:rPr>
          <w:sz w:val="26"/>
          <w:szCs w:val="26"/>
        </w:rPr>
        <w:t xml:space="preserve"> с требованиями к защите персональных данных), правовыми актами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 по вопросам обработки персональных данных и (или) организует обучение работников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Воронежской области;</w:t>
      </w: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67F48">
        <w:rPr>
          <w:sz w:val="26"/>
          <w:szCs w:val="26"/>
        </w:rPr>
        <w:t xml:space="preserve">- осуществляет внутренний контроль за соблюдением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 и работниками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 xml:space="preserve">сельского поселения Грибановского муниципального района Воронежской области законодательства Российской Федерации о персональных данных, в том числе требований к защите персональных данных, документов, определяющих политику 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Воронежской области в отношении обработки персональных данных, а также правовых актов</w:t>
      </w:r>
      <w:proofErr w:type="gramEnd"/>
      <w:r w:rsidRPr="00D67F48">
        <w:rPr>
          <w:sz w:val="26"/>
          <w:szCs w:val="26"/>
        </w:rPr>
        <w:t xml:space="preserve"> </w:t>
      </w:r>
      <w:proofErr w:type="gramStart"/>
      <w:r w:rsidRPr="00D67F48">
        <w:rPr>
          <w:sz w:val="26"/>
          <w:szCs w:val="26"/>
        </w:rPr>
        <w:t xml:space="preserve">администрации </w:t>
      </w:r>
      <w:r w:rsidR="001948CD" w:rsidRPr="00D67F48">
        <w:rPr>
          <w:sz w:val="26"/>
          <w:szCs w:val="26"/>
        </w:rPr>
        <w:t xml:space="preserve">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Воронежской области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администрации</w:t>
      </w:r>
      <w:r w:rsidR="001948CD" w:rsidRPr="00D67F48">
        <w:rPr>
          <w:sz w:val="26"/>
          <w:szCs w:val="26"/>
        </w:rPr>
        <w:t xml:space="preserve"> 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района;</w:t>
      </w:r>
      <w:proofErr w:type="gramEnd"/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>- организовывает прием и обработку обращений и запросов субъектов персональных данных или их представителей, поступивших в администрацию</w:t>
      </w:r>
      <w:r w:rsidR="001948CD" w:rsidRPr="00D67F48">
        <w:rPr>
          <w:sz w:val="26"/>
          <w:szCs w:val="26"/>
        </w:rPr>
        <w:t xml:space="preserve"> Кутковского </w:t>
      </w:r>
      <w:r w:rsidRPr="00D67F48">
        <w:rPr>
          <w:sz w:val="26"/>
          <w:szCs w:val="26"/>
        </w:rPr>
        <w:t>сельского поселения Грибановского муниципального района в соответствии с частью 3 статьи 14 Федерального закона от 27.07.2006 N 152-ФЗ "О персональных данных".</w:t>
      </w:r>
    </w:p>
    <w:p w:rsidR="00E26B8D" w:rsidRPr="00D67F48" w:rsidRDefault="00E26B8D" w:rsidP="009C19C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7F48">
        <w:rPr>
          <w:sz w:val="26"/>
          <w:szCs w:val="26"/>
        </w:rPr>
        <w:t xml:space="preserve">- 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D67F48">
        <w:rPr>
          <w:sz w:val="26"/>
          <w:szCs w:val="26"/>
        </w:rPr>
        <w:t>ответственный</w:t>
      </w:r>
      <w:proofErr w:type="gramEnd"/>
      <w:r w:rsidRPr="00D67F48">
        <w:rPr>
          <w:sz w:val="26"/>
          <w:szCs w:val="26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0B0B01" w:rsidRPr="00D67F48" w:rsidRDefault="000B0B01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6"/>
          <w:szCs w:val="26"/>
        </w:rPr>
      </w:pPr>
    </w:p>
    <w:p w:rsidR="009C19CF" w:rsidRPr="00D67F48" w:rsidRDefault="009C19CF" w:rsidP="009C19CF">
      <w:pPr>
        <w:widowControl w:val="0"/>
        <w:autoSpaceDE w:val="0"/>
        <w:autoSpaceDN w:val="0"/>
        <w:ind w:firstLine="709"/>
        <w:jc w:val="both"/>
        <w:outlineLvl w:val="0"/>
        <w:rPr>
          <w:sz w:val="26"/>
          <w:szCs w:val="26"/>
        </w:rPr>
      </w:pPr>
    </w:p>
    <w:sectPr w:rsidR="009C19CF" w:rsidRPr="00D67F48" w:rsidSect="009C19CF">
      <w:pgSz w:w="11907" w:h="16840" w:code="9"/>
      <w:pgMar w:top="1560" w:right="567" w:bottom="567" w:left="1701" w:header="227" w:footer="8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28"/>
    <w:rsid w:val="00000EEC"/>
    <w:rsid w:val="0001150E"/>
    <w:rsid w:val="000B0B01"/>
    <w:rsid w:val="000E1F81"/>
    <w:rsid w:val="000E4F67"/>
    <w:rsid w:val="00152C5D"/>
    <w:rsid w:val="001948CD"/>
    <w:rsid w:val="00195EA4"/>
    <w:rsid w:val="001E76E7"/>
    <w:rsid w:val="00203577"/>
    <w:rsid w:val="00235DB5"/>
    <w:rsid w:val="003036B3"/>
    <w:rsid w:val="00394CAF"/>
    <w:rsid w:val="003A2FD9"/>
    <w:rsid w:val="00441550"/>
    <w:rsid w:val="004D64A7"/>
    <w:rsid w:val="005510BF"/>
    <w:rsid w:val="00561A02"/>
    <w:rsid w:val="005A5574"/>
    <w:rsid w:val="005E1890"/>
    <w:rsid w:val="005E1EE7"/>
    <w:rsid w:val="00600A60"/>
    <w:rsid w:val="00640655"/>
    <w:rsid w:val="006C2CDD"/>
    <w:rsid w:val="006E4829"/>
    <w:rsid w:val="00707381"/>
    <w:rsid w:val="00766A18"/>
    <w:rsid w:val="007A79C0"/>
    <w:rsid w:val="007B4027"/>
    <w:rsid w:val="007D67F7"/>
    <w:rsid w:val="00822D32"/>
    <w:rsid w:val="00823BF6"/>
    <w:rsid w:val="008439A1"/>
    <w:rsid w:val="008A2CBD"/>
    <w:rsid w:val="008D3B74"/>
    <w:rsid w:val="0094726A"/>
    <w:rsid w:val="009B71C1"/>
    <w:rsid w:val="009C19CF"/>
    <w:rsid w:val="009D3F99"/>
    <w:rsid w:val="009F0BE7"/>
    <w:rsid w:val="009F4A2B"/>
    <w:rsid w:val="00A13C3A"/>
    <w:rsid w:val="00A8107C"/>
    <w:rsid w:val="00AE7EEA"/>
    <w:rsid w:val="00AF61D5"/>
    <w:rsid w:val="00B4671B"/>
    <w:rsid w:val="00B47740"/>
    <w:rsid w:val="00B8249F"/>
    <w:rsid w:val="00B83C67"/>
    <w:rsid w:val="00BC166A"/>
    <w:rsid w:val="00C831AA"/>
    <w:rsid w:val="00CA4207"/>
    <w:rsid w:val="00CC7051"/>
    <w:rsid w:val="00D00A4A"/>
    <w:rsid w:val="00D3677F"/>
    <w:rsid w:val="00D61F2F"/>
    <w:rsid w:val="00D67F48"/>
    <w:rsid w:val="00D90EFE"/>
    <w:rsid w:val="00D91A49"/>
    <w:rsid w:val="00DD6E46"/>
    <w:rsid w:val="00DE517D"/>
    <w:rsid w:val="00E26B8D"/>
    <w:rsid w:val="00EE0D28"/>
    <w:rsid w:val="00F0561B"/>
    <w:rsid w:val="00F10E42"/>
    <w:rsid w:val="00F338B7"/>
    <w:rsid w:val="00F5148E"/>
    <w:rsid w:val="00F7601C"/>
    <w:rsid w:val="00F821BD"/>
    <w:rsid w:val="00FA44FB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B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E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D3F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2CDD"/>
  </w:style>
  <w:style w:type="paragraph" w:customStyle="1" w:styleId="ConsPlusTitle">
    <w:name w:val="ConsPlusTitle"/>
    <w:rsid w:val="00A8107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B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E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D3F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2CDD"/>
  </w:style>
  <w:style w:type="paragraph" w:customStyle="1" w:styleId="ConsPlusTitle">
    <w:name w:val="ConsPlusTitle"/>
    <w:rsid w:val="00A8107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AFEF-34E7-4C5A-8625-D825CDD1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27</Pages>
  <Words>7650</Words>
  <Characters>43605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51153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</cp:lastModifiedBy>
  <cp:revision>19</cp:revision>
  <dcterms:created xsi:type="dcterms:W3CDTF">2021-05-24T10:58:00Z</dcterms:created>
  <dcterms:modified xsi:type="dcterms:W3CDTF">2024-05-21T07:39:00Z</dcterms:modified>
</cp:coreProperties>
</file>